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721731"/>
    <w:p w14:paraId="2803746C" w14:textId="56BFB218" w:rsidR="00052330" w:rsidRPr="008E5DE4" w:rsidRDefault="005E4EF8" w:rsidP="00C2111B">
      <w:pPr>
        <w:pStyle w:val="BodyText"/>
        <w:rPr>
          <w:rFonts w:asciiTheme="majorHAnsi" w:hAnsiTheme="majorHAnsi"/>
          <w:b/>
          <w:bCs/>
          <w:color w:val="auto"/>
          <w:sz w:val="32"/>
          <w:szCs w:val="32"/>
        </w:rPr>
      </w:pPr>
      <w:sdt>
        <w:sdtPr>
          <w:rPr>
            <w:rFonts w:asciiTheme="majorHAnsi" w:hAnsiTheme="majorHAnsi"/>
            <w:b/>
            <w:bCs/>
            <w:color w:val="auto"/>
            <w:sz w:val="32"/>
            <w:szCs w:val="32"/>
          </w:rPr>
          <w:alias w:val="Title"/>
          <w:tag w:val=""/>
          <w:id w:val="-925876378"/>
          <w:lock w:val="sdtLocked"/>
          <w:placeholder>
            <w:docPart w:val="A0F61D87A6394CF0A3F084B4F4A2E9C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E4F25" w:rsidRPr="008E5DE4">
            <w:rPr>
              <w:rFonts w:asciiTheme="majorHAnsi" w:hAnsiTheme="majorHAnsi"/>
              <w:b/>
              <w:bCs/>
              <w:color w:val="auto"/>
              <w:sz w:val="32"/>
              <w:szCs w:val="32"/>
            </w:rPr>
            <w:t>Communities of Excellence—</w:t>
          </w:r>
          <w:r w:rsidR="003F1603" w:rsidRPr="008E5DE4">
            <w:rPr>
              <w:rFonts w:asciiTheme="majorHAnsi" w:hAnsiTheme="majorHAnsi"/>
              <w:b/>
              <w:bCs/>
              <w:color w:val="auto"/>
              <w:sz w:val="32"/>
              <w:szCs w:val="32"/>
            </w:rPr>
            <w:t>Terms of Reference</w:t>
          </w:r>
        </w:sdtContent>
      </w:sdt>
    </w:p>
    <w:p w14:paraId="58D8746A" w14:textId="5B575CDE" w:rsidR="0000140F" w:rsidRDefault="0000140F" w:rsidP="00951771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DE7E34" w:rsidRPr="00E9708B" w14:paraId="488F3FFE" w14:textId="77777777" w:rsidTr="0005634D">
        <w:trPr>
          <w:trHeight w:val="454"/>
          <w:tblHeader/>
        </w:trPr>
        <w:tc>
          <w:tcPr>
            <w:tcW w:w="1195" w:type="pct"/>
          </w:tcPr>
          <w:p w14:paraId="42315E6B" w14:textId="77777777" w:rsidR="00DE7E34" w:rsidRPr="00E9708B" w:rsidRDefault="00DE7E34" w:rsidP="0005634D">
            <w:pPr>
              <w:pStyle w:val="BodyText"/>
              <w:rPr>
                <w:rFonts w:eastAsia="Calibri" w:cs="Calibri"/>
                <w:b/>
              </w:rPr>
            </w:pPr>
            <w:bookmarkStart w:id="1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7AFFF60D" w14:textId="77777777" w:rsidR="00DE7E34" w:rsidRPr="00E9708B" w:rsidRDefault="005E4EF8" w:rsidP="0005634D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175E51B7E6674348A5F17E109E3F8506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E7E34">
                  <w:rPr>
                    <w:rStyle w:val="PlaceholderText"/>
                  </w:rPr>
                  <w:t>Click here and select d</w:t>
                </w:r>
                <w:r w:rsidR="00DE7E34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E7E34" w:rsidRPr="00E9708B" w14:paraId="0C71944C" w14:textId="77777777" w:rsidTr="0005634D">
        <w:trPr>
          <w:trHeight w:val="454"/>
        </w:trPr>
        <w:tc>
          <w:tcPr>
            <w:tcW w:w="1195" w:type="pct"/>
          </w:tcPr>
          <w:p w14:paraId="3A96C313" w14:textId="77777777" w:rsidR="00DE7E34" w:rsidRPr="00E9708B" w:rsidRDefault="00DE7E34" w:rsidP="0005634D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44C67489" w14:textId="77777777" w:rsidR="00DE7E34" w:rsidRPr="00E9708B" w:rsidRDefault="005E4EF8" w:rsidP="0005634D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8E54D5C966A24417A9D074CD2E0CF517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DE7E34">
                  <w:rPr>
                    <w:rFonts w:cs="Calibri"/>
                  </w:rPr>
                  <w:t>Jessica Choi</w:t>
                </w:r>
              </w:sdtContent>
            </w:sdt>
            <w:r w:rsidR="00DE7E34">
              <w:rPr>
                <w:rFonts w:cs="Calibri"/>
              </w:rPr>
              <w:t xml:space="preserve">  </w:t>
            </w:r>
            <w:r w:rsidR="00DE7E34" w:rsidRPr="004A2BF6">
              <w:rPr>
                <w:rStyle w:val="InstructionsChar"/>
              </w:rPr>
              <w:t>Author will automatically populate based on document properties</w:t>
            </w:r>
          </w:p>
        </w:tc>
      </w:tr>
      <w:tr w:rsidR="00DE7E34" w:rsidRPr="00E9708B" w14:paraId="3AC81F77" w14:textId="77777777" w:rsidTr="0005634D">
        <w:trPr>
          <w:trHeight w:val="454"/>
        </w:trPr>
        <w:tc>
          <w:tcPr>
            <w:tcW w:w="1195" w:type="pct"/>
          </w:tcPr>
          <w:p w14:paraId="7C52E9FE" w14:textId="77777777" w:rsidR="00DE7E34" w:rsidRPr="00E9708B" w:rsidRDefault="00DE7E34" w:rsidP="0005634D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13E7B2EE" w14:textId="3C0F6EA4" w:rsidR="00DE7E34" w:rsidRPr="00E9708B" w:rsidRDefault="005E4EF8" w:rsidP="0005634D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7E783E96BF874637B75AC704E06C63E9"/>
                </w:placeholder>
                <w:temporary/>
                <w:showingPlcHdr/>
              </w:sdtPr>
              <w:sdtEndPr/>
              <w:sdtContent>
                <w:r w:rsidR="00DE7E34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DE7E34" w:rsidRPr="72284B35">
              <w:rPr>
                <w:rFonts w:eastAsia="Calibri Light" w:cs="Calibri Light"/>
              </w:rPr>
              <w:t xml:space="preserve">  </w:t>
            </w:r>
            <w:r w:rsidR="00DE7E34" w:rsidRPr="004A2BF6">
              <w:rPr>
                <w:rStyle w:val="InstructionsChar"/>
              </w:rPr>
              <w:t xml:space="preserve">Click on ‘Executive’ and enter the name and role of the person who will be approving </w:t>
            </w:r>
            <w:r w:rsidR="00D904CB">
              <w:rPr>
                <w:rStyle w:val="InstructionsChar"/>
              </w:rPr>
              <w:t>this document</w:t>
            </w:r>
          </w:p>
        </w:tc>
      </w:tr>
      <w:tr w:rsidR="00DE7E34" w:rsidRPr="00E9708B" w14:paraId="18B342F6" w14:textId="77777777" w:rsidTr="0005634D">
        <w:trPr>
          <w:trHeight w:val="454"/>
        </w:trPr>
        <w:tc>
          <w:tcPr>
            <w:tcW w:w="1195" w:type="pct"/>
          </w:tcPr>
          <w:p w14:paraId="2A6BEB41" w14:textId="77777777" w:rsidR="00DE7E34" w:rsidRPr="530804D8" w:rsidRDefault="00DE7E34" w:rsidP="0005634D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092CD9FC" w14:textId="1A73F0A1" w:rsidR="00DE7E34" w:rsidRDefault="005E4EF8" w:rsidP="0005634D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052F7E37BADD4B1487D6B734E8FCEED1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DE7E34">
                  <w:rPr>
                    <w:rFonts w:cs="Calibri"/>
                  </w:rPr>
                  <w:t>Draft</w:t>
                </w:r>
              </w:sdtContent>
            </w:sdt>
            <w:r w:rsidR="00DE7E34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F383EFDEA2D340F086BC2D0ABDB4E661"/>
                </w:placeholder>
                <w:text/>
              </w:sdtPr>
              <w:sdtEndPr/>
              <w:sdtContent>
                <w:r w:rsidR="00DE7E34">
                  <w:rPr>
                    <w:rFonts w:cs="Calibri"/>
                  </w:rPr>
                  <w:t>001</w:t>
                </w:r>
              </w:sdtContent>
            </w:sdt>
            <w:r w:rsidR="00DE7E34">
              <w:rPr>
                <w:rFonts w:cs="Calibri"/>
              </w:rPr>
              <w:t xml:space="preserve">  </w:t>
            </w:r>
            <w:r w:rsidR="00DE7E34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301C8380" w14:textId="77777777" w:rsidR="00DE7E34" w:rsidRDefault="00DE7E34" w:rsidP="00DE7E34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DE7E34" w:rsidRPr="00E9708B" w14:paraId="60EC1EE1" w14:textId="77777777" w:rsidTr="457DC903">
        <w:trPr>
          <w:trHeight w:val="454"/>
        </w:trPr>
        <w:tc>
          <w:tcPr>
            <w:tcW w:w="1195" w:type="pct"/>
          </w:tcPr>
          <w:p w14:paraId="50ED9ED0" w14:textId="77777777" w:rsidR="00DE7E34" w:rsidRPr="00D47A8C" w:rsidRDefault="00DE7E34" w:rsidP="00D47A8C">
            <w:pPr>
              <w:pStyle w:val="Instructions"/>
              <w:rPr>
                <w:b/>
                <w:bCs/>
              </w:rPr>
            </w:pPr>
            <w:r w:rsidRPr="00D47A8C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46F27F2F" w14:textId="121528A0" w:rsidR="00DE7E34" w:rsidRDefault="003E33F9" w:rsidP="0005634D">
            <w:pPr>
              <w:pStyle w:val="Instructions"/>
            </w:pPr>
            <w:r>
              <w:t xml:space="preserve">This template </w:t>
            </w:r>
            <w:r w:rsidR="00783322">
              <w:t>provides</w:t>
            </w:r>
            <w:r w:rsidR="00667869">
              <w:t xml:space="preserve"> a basic </w:t>
            </w:r>
            <w:r>
              <w:t xml:space="preserve">structure for the Terms of Reference for your </w:t>
            </w:r>
            <w:r w:rsidR="00A46063">
              <w:t>Steering Committee</w:t>
            </w:r>
            <w:r w:rsidR="0099218E">
              <w:t>.</w:t>
            </w:r>
          </w:p>
          <w:p w14:paraId="6F727986" w14:textId="612A7693" w:rsidR="00F029E1" w:rsidRDefault="00F029E1" w:rsidP="0005634D">
            <w:pPr>
              <w:pStyle w:val="Instructions"/>
            </w:pPr>
            <w:r>
              <w:t xml:space="preserve">This template uses </w:t>
            </w:r>
            <w:r w:rsidR="009E762E">
              <w:t>borderless tables</w:t>
            </w:r>
            <w:r w:rsidR="00C030AA">
              <w:t xml:space="preserve"> –</w:t>
            </w:r>
            <w:r w:rsidR="0099218E">
              <w:t xml:space="preserve"> when</w:t>
            </w:r>
            <w:r w:rsidR="00C030AA">
              <w:t xml:space="preserve"> gridlines </w:t>
            </w:r>
            <w:r w:rsidR="008D6624">
              <w:t xml:space="preserve">have been turned on </w:t>
            </w:r>
            <w:r w:rsidR="00C030AA">
              <w:t>(</w:t>
            </w:r>
            <w:r w:rsidR="008D6624">
              <w:t xml:space="preserve">appearing </w:t>
            </w:r>
            <w:r w:rsidR="00C030AA">
              <w:t xml:space="preserve">as dotted lines) </w:t>
            </w:r>
            <w:r w:rsidR="008D6624">
              <w:t xml:space="preserve">you can easily see where to enter content. However, these gridlines will not </w:t>
            </w:r>
            <w:r w:rsidR="00C910E2">
              <w:t>be visible when printing or saving as a PDF</w:t>
            </w:r>
            <w:r w:rsidR="008D6624">
              <w:t>.</w:t>
            </w:r>
          </w:p>
          <w:p w14:paraId="0EE33B7A" w14:textId="3B912313" w:rsidR="008A72EF" w:rsidRDefault="0099218E" w:rsidP="0005634D">
            <w:pPr>
              <w:pStyle w:val="Instructions"/>
            </w:pPr>
            <w:r>
              <w:t xml:space="preserve">Remove instructions and examples in blue italics and adapt to make fit for purpose for your </w:t>
            </w:r>
            <w:r w:rsidR="005E4EF8">
              <w:t>Community of Excellence (</w:t>
            </w:r>
            <w:proofErr w:type="spellStart"/>
            <w:r w:rsidR="005E4EF8">
              <w:t>CoE</w:t>
            </w:r>
            <w:proofErr w:type="spellEnd"/>
            <w:r w:rsidR="005E4EF8">
              <w:t>)</w:t>
            </w:r>
            <w:r>
              <w:t xml:space="preserve"> project.</w:t>
            </w:r>
          </w:p>
          <w:p w14:paraId="6005FDF2" w14:textId="6DDE9411" w:rsidR="00DE7E34" w:rsidRPr="005C1924" w:rsidRDefault="0099218E" w:rsidP="0005634D">
            <w:pPr>
              <w:pStyle w:val="Instructions"/>
            </w:pPr>
            <w:r>
              <w:t xml:space="preserve"> 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2537EEB3" wp14:editId="6DCD1F31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  <w:bookmarkEnd w:id="1"/>
    </w:tbl>
    <w:p w14:paraId="4192A23D" w14:textId="77777777" w:rsidR="00DE7E34" w:rsidRPr="00E9708B" w:rsidRDefault="00DE7E34" w:rsidP="00951771">
      <w:pPr>
        <w:pStyle w:val="BodyText"/>
        <w:rPr>
          <w:rFonts w:cs="Calibri"/>
        </w:rPr>
      </w:pPr>
    </w:p>
    <w:p w14:paraId="60006322" w14:textId="76A74B3E" w:rsidR="000C06EC" w:rsidRPr="005E5BEB" w:rsidRDefault="00FC6537" w:rsidP="005E5BEB">
      <w:pPr>
        <w:pStyle w:val="Heading1unnumbered"/>
        <w:numPr>
          <w:ilvl w:val="0"/>
          <w:numId w:val="10"/>
        </w:numPr>
        <w:pBdr>
          <w:top w:val="single" w:sz="4" w:space="2" w:color="auto"/>
        </w:pBdr>
        <w:rPr>
          <w:rFonts w:asciiTheme="majorHAnsi" w:eastAsiaTheme="minorHAnsi" w:hAnsiTheme="majorHAnsi" w:cs="Times New Roman"/>
          <w:i/>
          <w:color w:val="1E6DB6" w:themeColor="accent1"/>
          <w:kern w:val="0"/>
          <w:sz w:val="20"/>
          <w:szCs w:val="20"/>
        </w:rPr>
      </w:pPr>
      <w:bookmarkStart w:id="2" w:name="_Hlk17899069"/>
      <w:r w:rsidRPr="005E5BEB">
        <w:rPr>
          <w:rFonts w:asciiTheme="majorHAnsi" w:eastAsiaTheme="minorHAnsi" w:hAnsiTheme="majorHAnsi" w:cs="Times New Roman"/>
          <w:i/>
          <w:color w:val="1E6DB6" w:themeColor="accent1"/>
          <w:kern w:val="0"/>
          <w:sz w:val="20"/>
          <w:szCs w:val="20"/>
        </w:rPr>
        <w:t>Why create</w:t>
      </w:r>
      <w:r w:rsidR="0008199F" w:rsidRPr="005E5BEB">
        <w:rPr>
          <w:rFonts w:asciiTheme="majorHAnsi" w:eastAsiaTheme="minorHAnsi" w:hAnsiTheme="majorHAnsi" w:cs="Times New Roman"/>
          <w:i/>
          <w:color w:val="1E6DB6" w:themeColor="accent1"/>
          <w:kern w:val="0"/>
          <w:sz w:val="20"/>
          <w:szCs w:val="20"/>
        </w:rPr>
        <w:t xml:space="preserve"> a</w:t>
      </w:r>
      <w:r w:rsidR="00667869" w:rsidRPr="005E5BEB">
        <w:rPr>
          <w:rFonts w:asciiTheme="majorHAnsi" w:eastAsiaTheme="minorHAnsi" w:hAnsiTheme="majorHAnsi" w:cs="Times New Roman"/>
          <w:i/>
          <w:color w:val="1E6DB6" w:themeColor="accent1"/>
          <w:kern w:val="0"/>
          <w:sz w:val="20"/>
          <w:szCs w:val="20"/>
        </w:rPr>
        <w:t xml:space="preserve"> Terms of Reference?</w:t>
      </w:r>
    </w:p>
    <w:p w14:paraId="70C710BF" w14:textId="269411EC" w:rsidR="00667869" w:rsidRPr="005E5BEB" w:rsidRDefault="008C783D" w:rsidP="00667869">
      <w:pPr>
        <w:pStyle w:val="BodyText"/>
        <w:rPr>
          <w:i/>
          <w:color w:val="1E6DB6" w:themeColor="accent1"/>
          <w:sz w:val="20"/>
        </w:rPr>
      </w:pPr>
      <w:r w:rsidRPr="005E5BEB">
        <w:rPr>
          <w:i/>
          <w:color w:val="1E6DB6" w:themeColor="accent1"/>
          <w:sz w:val="20"/>
        </w:rPr>
        <w:t xml:space="preserve">A Terms of Reference </w:t>
      </w:r>
      <w:r w:rsidR="00E92A13" w:rsidRPr="005E5BEB">
        <w:rPr>
          <w:i/>
          <w:color w:val="1E6DB6" w:themeColor="accent1"/>
          <w:sz w:val="20"/>
        </w:rPr>
        <w:t xml:space="preserve">defines the purpose and structure of </w:t>
      </w:r>
      <w:r w:rsidR="0048134D" w:rsidRPr="005E5BEB">
        <w:rPr>
          <w:i/>
          <w:color w:val="1E6DB6" w:themeColor="accent1"/>
          <w:sz w:val="20"/>
        </w:rPr>
        <w:t>the</w:t>
      </w:r>
      <w:r w:rsidR="00E92A13" w:rsidRPr="005E5BEB">
        <w:rPr>
          <w:i/>
          <w:color w:val="1E6DB6" w:themeColor="accent1"/>
          <w:sz w:val="20"/>
        </w:rPr>
        <w:t xml:space="preserve"> </w:t>
      </w:r>
      <w:r w:rsidR="00A46063" w:rsidRPr="005E5BEB">
        <w:rPr>
          <w:i/>
          <w:color w:val="1E6DB6" w:themeColor="accent1"/>
          <w:sz w:val="20"/>
        </w:rPr>
        <w:t>Steering Committee</w:t>
      </w:r>
      <w:r w:rsidR="00BC598B" w:rsidRPr="005E5BEB">
        <w:rPr>
          <w:i/>
          <w:color w:val="1E6DB6" w:themeColor="accent1"/>
          <w:sz w:val="20"/>
        </w:rPr>
        <w:t>,</w:t>
      </w:r>
      <w:r w:rsidR="00E92A13" w:rsidRPr="005E5BEB">
        <w:rPr>
          <w:i/>
          <w:color w:val="1E6DB6" w:themeColor="accent1"/>
          <w:sz w:val="20"/>
        </w:rPr>
        <w:t xml:space="preserve"> formalising</w:t>
      </w:r>
      <w:r w:rsidR="00BC598B" w:rsidRPr="005E5BEB">
        <w:rPr>
          <w:i/>
          <w:color w:val="1E6DB6" w:themeColor="accent1"/>
          <w:sz w:val="20"/>
        </w:rPr>
        <w:t xml:space="preserve"> </w:t>
      </w:r>
      <w:r w:rsidR="0048134D" w:rsidRPr="005E5BEB">
        <w:rPr>
          <w:i/>
          <w:color w:val="1E6DB6" w:themeColor="accent1"/>
          <w:sz w:val="20"/>
        </w:rPr>
        <w:t>its</w:t>
      </w:r>
      <w:r w:rsidR="00E92A13" w:rsidRPr="005E5BEB">
        <w:rPr>
          <w:i/>
          <w:color w:val="1E6DB6" w:themeColor="accent1"/>
          <w:sz w:val="20"/>
        </w:rPr>
        <w:t xml:space="preserve"> scope and limitations. </w:t>
      </w:r>
      <w:r w:rsidR="00063EAB" w:rsidRPr="005E5BEB">
        <w:rPr>
          <w:i/>
          <w:color w:val="1E6DB6" w:themeColor="accent1"/>
          <w:sz w:val="20"/>
        </w:rPr>
        <w:t xml:space="preserve">It makes the roles and responsibilities of the committee </w:t>
      </w:r>
      <w:r w:rsidR="004E582E" w:rsidRPr="005E5BEB">
        <w:rPr>
          <w:i/>
          <w:color w:val="1E6DB6" w:themeColor="accent1"/>
          <w:sz w:val="20"/>
        </w:rPr>
        <w:t>clear for everyone</w:t>
      </w:r>
      <w:r w:rsidR="00B63656">
        <w:rPr>
          <w:i/>
          <w:color w:val="1E6DB6" w:themeColor="accent1"/>
          <w:sz w:val="20"/>
        </w:rPr>
        <w:t>.</w:t>
      </w:r>
    </w:p>
    <w:p w14:paraId="0F68CBB1" w14:textId="77777777" w:rsidR="00920DD0" w:rsidRDefault="00920DD0" w:rsidP="00667869">
      <w:pPr>
        <w:pStyle w:val="BodyText"/>
      </w:pPr>
    </w:p>
    <w:p w14:paraId="427DB312" w14:textId="7C503555" w:rsidR="00843D3F" w:rsidRDefault="00843D3F">
      <w:pPr>
        <w:spacing w:after="0"/>
        <w:rPr>
          <w:rFonts w:cs="Calibri"/>
        </w:rPr>
      </w:pPr>
      <w:r>
        <w:rPr>
          <w:rFonts w:cs="Calibri"/>
        </w:rPr>
        <w:br w:type="page"/>
      </w:r>
    </w:p>
    <w:p w14:paraId="2C1AFE88" w14:textId="274F3FE5" w:rsidR="000C06EC" w:rsidRDefault="00CD7E43" w:rsidP="00CD7E43">
      <w:pPr>
        <w:pStyle w:val="Heading1unnumbered"/>
        <w:jc w:val="center"/>
        <w:rPr>
          <w:sz w:val="36"/>
          <w:szCs w:val="52"/>
        </w:rPr>
      </w:pPr>
      <w:proofErr w:type="spellStart"/>
      <w:r>
        <w:lastRenderedPageBreak/>
        <w:t>CoE</w:t>
      </w:r>
      <w:proofErr w:type="spellEnd"/>
      <w:r>
        <w:t xml:space="preserve"> Steering Committee</w:t>
      </w:r>
      <w:r w:rsidR="00C87A10">
        <w:br/>
      </w:r>
      <w:r w:rsidR="00C87A10" w:rsidRPr="00C87A10">
        <w:rPr>
          <w:sz w:val="36"/>
          <w:szCs w:val="52"/>
        </w:rPr>
        <w:t>Terms of Reference</w:t>
      </w:r>
    </w:p>
    <w:tbl>
      <w:tblPr>
        <w:tblStyle w:val="TableGrid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4" w:type="dxa"/>
        </w:tblCellMar>
        <w:tblLook w:val="04A0" w:firstRow="1" w:lastRow="0" w:firstColumn="1" w:lastColumn="0" w:noHBand="0" w:noVBand="1"/>
      </w:tblPr>
      <w:tblGrid>
        <w:gridCol w:w="2943"/>
        <w:gridCol w:w="6804"/>
      </w:tblGrid>
      <w:tr w:rsidR="008B4F74" w14:paraId="22AAB126" w14:textId="77777777" w:rsidTr="00BC3C5D">
        <w:tc>
          <w:tcPr>
            <w:tcW w:w="2943" w:type="dxa"/>
          </w:tcPr>
          <w:p w14:paraId="51449C99" w14:textId="3246206E" w:rsidR="008B4F74" w:rsidRPr="00183E0C" w:rsidRDefault="008B4F74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 w:rsidRPr="00183E0C"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t>Purpose</w:t>
            </w:r>
          </w:p>
        </w:tc>
        <w:tc>
          <w:tcPr>
            <w:tcW w:w="6804" w:type="dxa"/>
          </w:tcPr>
          <w:p w14:paraId="47B1446B" w14:textId="0F071321" w:rsidR="008B4F74" w:rsidRDefault="00150EAA" w:rsidP="00150EAA">
            <w:pPr>
              <w:pStyle w:val="Instructions"/>
            </w:pPr>
            <w:r>
              <w:t>T</w:t>
            </w:r>
            <w:r w:rsidR="00607B0F">
              <w:t xml:space="preserve">he purpose of the </w:t>
            </w:r>
            <w:r w:rsidR="00A46063">
              <w:t>Steering Committee</w:t>
            </w:r>
            <w:r w:rsidR="00607B0F">
              <w:t xml:space="preserve"> </w:t>
            </w:r>
            <w:r w:rsidR="000C011C">
              <w:t xml:space="preserve">may vary depending on your community and project’s needs, </w:t>
            </w:r>
            <w:r w:rsidR="00FA28DE">
              <w:t>but could include points such as:</w:t>
            </w:r>
          </w:p>
          <w:p w14:paraId="043DC458" w14:textId="65B9B4A8" w:rsidR="00FA28DE" w:rsidRDefault="00E26361" w:rsidP="00FE71F7">
            <w:pPr>
              <w:pStyle w:val="Instructions"/>
              <w:numPr>
                <w:ilvl w:val="0"/>
                <w:numId w:val="11"/>
              </w:numPr>
            </w:pPr>
            <w:r>
              <w:t xml:space="preserve">Provide local leadership and direction for the </w:t>
            </w:r>
            <w:r w:rsidR="003C3031">
              <w:t>Community of Excellence (</w:t>
            </w:r>
            <w:proofErr w:type="spellStart"/>
            <w:r>
              <w:t>CoE</w:t>
            </w:r>
            <w:proofErr w:type="spellEnd"/>
            <w:r w:rsidR="003C3031">
              <w:t>)</w:t>
            </w:r>
            <w:r>
              <w:t xml:space="preserve"> project</w:t>
            </w:r>
            <w:r w:rsidR="00B63656">
              <w:t>.</w:t>
            </w:r>
          </w:p>
          <w:p w14:paraId="681B0D06" w14:textId="4A70D575" w:rsidR="00E26361" w:rsidRDefault="00E26361" w:rsidP="00FE71F7">
            <w:pPr>
              <w:pStyle w:val="Instructions"/>
              <w:numPr>
                <w:ilvl w:val="0"/>
                <w:numId w:val="11"/>
              </w:numPr>
            </w:pPr>
            <w:r>
              <w:t xml:space="preserve">Provide </w:t>
            </w:r>
            <w:r w:rsidR="00F23CFD">
              <w:t xml:space="preserve">a platform for local stakeholders to be involved in the </w:t>
            </w:r>
            <w:proofErr w:type="spellStart"/>
            <w:r w:rsidR="00F23CFD">
              <w:t>CoE</w:t>
            </w:r>
            <w:proofErr w:type="spellEnd"/>
            <w:r w:rsidR="00F23CFD">
              <w:t xml:space="preserve"> project</w:t>
            </w:r>
            <w:r w:rsidR="00B63656">
              <w:t>.</w:t>
            </w:r>
          </w:p>
          <w:p w14:paraId="5153250B" w14:textId="745A620F" w:rsidR="00F23CFD" w:rsidRDefault="00F23CFD" w:rsidP="00FE71F7">
            <w:pPr>
              <w:pStyle w:val="Instructions"/>
              <w:numPr>
                <w:ilvl w:val="0"/>
                <w:numId w:val="11"/>
              </w:numPr>
            </w:pPr>
            <w:r>
              <w:t>Discuss and guide the strategic direction of activity</w:t>
            </w:r>
            <w:r w:rsidR="00B63656">
              <w:t>.</w:t>
            </w:r>
          </w:p>
          <w:p w14:paraId="7362C740" w14:textId="62947506" w:rsidR="00436C48" w:rsidRDefault="00436C48" w:rsidP="00FE71F7">
            <w:pPr>
              <w:pStyle w:val="Instructions"/>
              <w:numPr>
                <w:ilvl w:val="0"/>
                <w:numId w:val="11"/>
              </w:numPr>
            </w:pPr>
            <w:r>
              <w:t>Ensure the project prioritises the needs of local health providers and consumers</w:t>
            </w:r>
            <w:r w:rsidR="00B63656">
              <w:t>.</w:t>
            </w:r>
          </w:p>
          <w:p w14:paraId="547720DA" w14:textId="19805E95" w:rsidR="00F23CFD" w:rsidRDefault="00843621" w:rsidP="00FE71F7">
            <w:pPr>
              <w:pStyle w:val="Instructions"/>
              <w:numPr>
                <w:ilvl w:val="0"/>
                <w:numId w:val="11"/>
              </w:numPr>
            </w:pPr>
            <w:r>
              <w:t>Keep track of project progress</w:t>
            </w:r>
            <w:r w:rsidR="00B531A4">
              <w:t xml:space="preserve"> and where appropriate direct remedial action</w:t>
            </w:r>
            <w:r w:rsidR="00B63656">
              <w:t>.</w:t>
            </w:r>
          </w:p>
          <w:p w14:paraId="10C8D909" w14:textId="6F73B638" w:rsidR="00B531A4" w:rsidRDefault="00B531A4" w:rsidP="00FE71F7">
            <w:pPr>
              <w:pStyle w:val="Instructions"/>
              <w:numPr>
                <w:ilvl w:val="0"/>
                <w:numId w:val="11"/>
              </w:numPr>
            </w:pPr>
            <w:r>
              <w:t xml:space="preserve">Assist the </w:t>
            </w:r>
            <w:proofErr w:type="spellStart"/>
            <w:r w:rsidR="003749DA">
              <w:t>CoE</w:t>
            </w:r>
            <w:proofErr w:type="spellEnd"/>
            <w:r w:rsidR="003749DA">
              <w:t xml:space="preserve"> Lead</w:t>
            </w:r>
            <w:r>
              <w:t xml:space="preserve"> to </w:t>
            </w:r>
            <w:r w:rsidR="00843621">
              <w:t>Identify and mitigate risks</w:t>
            </w:r>
            <w:r>
              <w:t xml:space="preserve"> and issues</w:t>
            </w:r>
            <w:r w:rsidR="00B63656">
              <w:t>.</w:t>
            </w:r>
          </w:p>
          <w:p w14:paraId="61A4B70A" w14:textId="3C17931E" w:rsidR="00843621" w:rsidRDefault="00C13400" w:rsidP="00FE71F7">
            <w:pPr>
              <w:pStyle w:val="Instructions"/>
              <w:numPr>
                <w:ilvl w:val="0"/>
                <w:numId w:val="11"/>
              </w:numPr>
            </w:pPr>
            <w:r>
              <w:t>Work collaboratively with</w:t>
            </w:r>
            <w:r w:rsidR="00390E1D">
              <w:t xml:space="preserve"> stakeholders</w:t>
            </w:r>
            <w:r w:rsidR="00C32CAD">
              <w:t xml:space="preserve"> (consumers, healthcare providers</w:t>
            </w:r>
            <w:r w:rsidR="004C775F">
              <w:t>, other stakeholders)</w:t>
            </w:r>
            <w:r w:rsidR="00390E1D">
              <w:t xml:space="preserve"> to </w:t>
            </w:r>
            <w:r w:rsidR="00C32CAD">
              <w:t>achieve project outcomes</w:t>
            </w:r>
            <w:r w:rsidR="00B63656">
              <w:t>.</w:t>
            </w:r>
          </w:p>
          <w:p w14:paraId="0F3C8C3D" w14:textId="6CB9376B" w:rsidR="00B531A4" w:rsidRDefault="00B531A4" w:rsidP="00FE71F7">
            <w:pPr>
              <w:pStyle w:val="Instructions"/>
              <w:numPr>
                <w:ilvl w:val="0"/>
                <w:numId w:val="11"/>
              </w:numPr>
            </w:pPr>
            <w:r>
              <w:t xml:space="preserve">Confirms tolerances with the </w:t>
            </w:r>
            <w:proofErr w:type="spellStart"/>
            <w:r w:rsidR="003749DA">
              <w:t>CoE</w:t>
            </w:r>
            <w:proofErr w:type="spellEnd"/>
            <w:r w:rsidR="003749DA">
              <w:t xml:space="preserve"> Lead Organisation Executive </w:t>
            </w:r>
            <w:r>
              <w:t xml:space="preserve">and </w:t>
            </w:r>
            <w:proofErr w:type="spellStart"/>
            <w:r w:rsidR="003749DA">
              <w:t>CoE</w:t>
            </w:r>
            <w:proofErr w:type="spellEnd"/>
            <w:r w:rsidR="003749DA">
              <w:t xml:space="preserve"> Lead </w:t>
            </w:r>
            <w:r>
              <w:t>for reporting and escalation</w:t>
            </w:r>
            <w:r w:rsidR="00B63656">
              <w:t>.</w:t>
            </w:r>
          </w:p>
          <w:p w14:paraId="542B49A9" w14:textId="19876D31" w:rsidR="00B531A4" w:rsidRDefault="00B531A4" w:rsidP="00FE71F7">
            <w:pPr>
              <w:pStyle w:val="Instructions"/>
              <w:numPr>
                <w:ilvl w:val="0"/>
                <w:numId w:val="11"/>
              </w:numPr>
            </w:pPr>
            <w:r>
              <w:t xml:space="preserve">Approves project documentation such as project brief, PID, budget, </w:t>
            </w:r>
            <w:r w:rsidR="00B63656">
              <w:t>and</w:t>
            </w:r>
          </w:p>
          <w:p w14:paraId="5038809C" w14:textId="7B74A34D" w:rsidR="001F7AC6" w:rsidRDefault="00B531A4" w:rsidP="00FE71F7">
            <w:pPr>
              <w:pStyle w:val="Instructions"/>
              <w:numPr>
                <w:ilvl w:val="0"/>
                <w:numId w:val="11"/>
              </w:numPr>
            </w:pPr>
            <w:r>
              <w:t>Approves requests for change where outside of the agreed tolerances (schedule, budget, resources)</w:t>
            </w:r>
            <w:r w:rsidR="00B63656">
              <w:t>.</w:t>
            </w:r>
          </w:p>
        </w:tc>
      </w:tr>
      <w:tr w:rsidR="008B4F74" w14:paraId="26EF0ED1" w14:textId="77777777" w:rsidTr="00BC3C5D">
        <w:tc>
          <w:tcPr>
            <w:tcW w:w="2943" w:type="dxa"/>
          </w:tcPr>
          <w:p w14:paraId="095AB56E" w14:textId="0B1AC9E1" w:rsidR="008B4F74" w:rsidRPr="00183E0C" w:rsidRDefault="008B4F74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 w:rsidRPr="00183E0C"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t>Term</w:t>
            </w:r>
          </w:p>
        </w:tc>
        <w:tc>
          <w:tcPr>
            <w:tcW w:w="6804" w:type="dxa"/>
          </w:tcPr>
          <w:p w14:paraId="40369943" w14:textId="131A2617" w:rsidR="00B83E7B" w:rsidRDefault="00B83E7B" w:rsidP="006D2501">
            <w:pPr>
              <w:pStyle w:val="Instructions"/>
            </w:pPr>
            <w:r>
              <w:t>Here is a suggested statement for the Term:</w:t>
            </w:r>
          </w:p>
          <w:p w14:paraId="71095174" w14:textId="43107B32" w:rsidR="008B4F74" w:rsidRDefault="006D2501" w:rsidP="006D2501">
            <w:pPr>
              <w:pStyle w:val="Instructions"/>
            </w:pPr>
            <w:r>
              <w:t>“</w:t>
            </w:r>
            <w:r w:rsidR="00913194">
              <w:t xml:space="preserve">This Terms of Reference is effective from </w:t>
            </w:r>
            <w:sdt>
              <w:sdtPr>
                <w:alias w:val="Start date"/>
                <w:tag w:val="Start date"/>
                <w:id w:val="672153901"/>
                <w:placeholder>
                  <w:docPart w:val="052783A3898D499CB301947BEC2245CF"/>
                </w:placeholder>
                <w:showingPlcHdr/>
                <w:date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88684C">
                  <w:rPr>
                    <w:rStyle w:val="PlaceholderText"/>
                  </w:rPr>
                  <w:t>start date</w:t>
                </w:r>
              </w:sdtContent>
            </w:sdt>
            <w:r w:rsidR="0088684C">
              <w:t xml:space="preserve"> </w:t>
            </w:r>
            <w:r w:rsidR="00DC49E2">
              <w:t xml:space="preserve">through to </w:t>
            </w:r>
            <w:sdt>
              <w:sdtPr>
                <w:alias w:val="End date"/>
                <w:id w:val="-632103188"/>
                <w:placeholder>
                  <w:docPart w:val="3BD5EDF3796B423BBA03DA0541902F16"/>
                </w:placeholder>
                <w:showingPlcHdr/>
                <w:date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02625E">
                  <w:rPr>
                    <w:rStyle w:val="PlaceholderText"/>
                  </w:rPr>
                  <w:t>p</w:t>
                </w:r>
                <w:r w:rsidR="003D52AE">
                  <w:rPr>
                    <w:rStyle w:val="PlaceholderText"/>
                  </w:rPr>
                  <w:t>lanned project e</w:t>
                </w:r>
                <w:r w:rsidR="00DC49E2">
                  <w:rPr>
                    <w:rStyle w:val="PlaceholderText"/>
                  </w:rPr>
                  <w:t>nd date</w:t>
                </w:r>
              </w:sdtContent>
            </w:sdt>
            <w:r w:rsidR="00E3288F">
              <w:t xml:space="preserve">. These dates may be changed by agreement between all </w:t>
            </w:r>
            <w:r w:rsidR="0002625E">
              <w:t>members.</w:t>
            </w:r>
            <w:r>
              <w:t>”</w:t>
            </w:r>
          </w:p>
          <w:p w14:paraId="77EF0065" w14:textId="2FC28F0D" w:rsidR="00D225CD" w:rsidRDefault="00D225CD" w:rsidP="00D225CD">
            <w:pPr>
              <w:pStyle w:val="Instructions"/>
            </w:pPr>
            <w:r>
              <w:t>An alternative</w:t>
            </w:r>
            <w:r w:rsidR="00723E5D">
              <w:t xml:space="preserve"> to an end date </w:t>
            </w:r>
            <w:r w:rsidR="00D06E5D">
              <w:t xml:space="preserve">could </w:t>
            </w:r>
            <w:r>
              <w:t>be ‘ongoing until terminated by agreement from all members</w:t>
            </w:r>
            <w:r w:rsidR="00D06E5D">
              <w:t xml:space="preserve">.’ If you </w:t>
            </w:r>
            <w:r w:rsidR="00B6151A">
              <w:t>have a review of the Terms of Reference planned, you ma</w:t>
            </w:r>
            <w:r w:rsidR="00876088">
              <w:t>y note that here.</w:t>
            </w:r>
          </w:p>
        </w:tc>
      </w:tr>
      <w:tr w:rsidR="008B4F74" w14:paraId="653D459F" w14:textId="77777777" w:rsidTr="00BC3C5D">
        <w:tc>
          <w:tcPr>
            <w:tcW w:w="2943" w:type="dxa"/>
          </w:tcPr>
          <w:p w14:paraId="3C181F99" w14:textId="0F935D01" w:rsidR="008B4F74" w:rsidRPr="00183E0C" w:rsidRDefault="008B4F74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 w:rsidRPr="00183E0C"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t>Membership</w:t>
            </w:r>
          </w:p>
        </w:tc>
        <w:tc>
          <w:tcPr>
            <w:tcW w:w="6804" w:type="dxa"/>
          </w:tcPr>
          <w:p w14:paraId="1E37F263" w14:textId="43410FE4" w:rsidR="002438EB" w:rsidRDefault="00E125B0" w:rsidP="00E87124">
            <w:pPr>
              <w:pStyle w:val="Instructions"/>
            </w:pPr>
            <w:r>
              <w:t xml:space="preserve">Who’s included in the </w:t>
            </w:r>
            <w:r w:rsidR="00A46063">
              <w:t>Steering Committee</w:t>
            </w:r>
            <w:r>
              <w:t xml:space="preserve">? </w:t>
            </w:r>
          </w:p>
          <w:p w14:paraId="4E8DAE1A" w14:textId="0B0A887A" w:rsidR="008B4F74" w:rsidRDefault="006D2501" w:rsidP="00E87124">
            <w:pPr>
              <w:pStyle w:val="Instructions"/>
            </w:pPr>
            <w:r>
              <w:t>Usually,</w:t>
            </w:r>
            <w:r w:rsidR="002438EB">
              <w:t xml:space="preserve"> you need </w:t>
            </w:r>
            <w:r w:rsidR="00FE6EF1">
              <w:t>representatives from health professionals and consumers who live or work in the community</w:t>
            </w:r>
            <w:r w:rsidR="00AC48ED">
              <w:t>,</w:t>
            </w:r>
            <w:r w:rsidR="00387D8A">
              <w:t xml:space="preserve"> and</w:t>
            </w:r>
            <w:r w:rsidR="00AC48ED">
              <w:t xml:space="preserve"> key stakeholder organisations</w:t>
            </w:r>
            <w:r w:rsidR="00387D8A">
              <w:t xml:space="preserve"> such as the local council, </w:t>
            </w:r>
            <w:r w:rsidR="00E618F8">
              <w:t>peak bodies</w:t>
            </w:r>
            <w:r w:rsidR="00CD3668">
              <w:t>, health services, etc.</w:t>
            </w:r>
          </w:p>
          <w:p w14:paraId="048108DA" w14:textId="30F4B56D" w:rsidR="00C153BA" w:rsidRPr="00C153BA" w:rsidRDefault="007A2969" w:rsidP="007D14B1">
            <w:pPr>
              <w:pStyle w:val="Instructions"/>
            </w:pPr>
            <w:r>
              <w:t xml:space="preserve">List out the groups or organisations from which </w:t>
            </w:r>
            <w:r w:rsidR="002438EB">
              <w:t xml:space="preserve">you’ll </w:t>
            </w:r>
            <w:r>
              <w:t>be drawing members</w:t>
            </w:r>
            <w:r w:rsidR="009C54BF">
              <w:t xml:space="preserve"> (e.g. </w:t>
            </w:r>
            <w:r w:rsidR="009C799F">
              <w:t xml:space="preserve">the </w:t>
            </w:r>
            <w:r w:rsidR="003C3031">
              <w:t>Primary Health Network [PHN]</w:t>
            </w:r>
            <w:r w:rsidR="0076180F">
              <w:t xml:space="preserve">; </w:t>
            </w:r>
            <w:r w:rsidR="008C747A">
              <w:t>local pharmacists)</w:t>
            </w:r>
            <w:r w:rsidR="009C799F">
              <w:t xml:space="preserve">. </w:t>
            </w:r>
            <w:r w:rsidR="00CD3668">
              <w:t xml:space="preserve">Any individuals who have already been identified </w:t>
            </w:r>
            <w:r w:rsidR="009558B4">
              <w:t>as members should be listed here</w:t>
            </w:r>
            <w:r w:rsidR="00CA0B29">
              <w:t xml:space="preserve"> with their affiliation</w:t>
            </w:r>
            <w:r w:rsidR="00791229">
              <w:t>.</w:t>
            </w:r>
          </w:p>
        </w:tc>
      </w:tr>
      <w:tr w:rsidR="008B4F74" w14:paraId="512D9A32" w14:textId="77777777" w:rsidTr="00D125D8">
        <w:trPr>
          <w:cantSplit/>
        </w:trPr>
        <w:tc>
          <w:tcPr>
            <w:tcW w:w="2943" w:type="dxa"/>
          </w:tcPr>
          <w:p w14:paraId="7AA4C7F7" w14:textId="12A41B1C" w:rsidR="008B4F74" w:rsidRPr="00183E0C" w:rsidRDefault="008B4F74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 w:rsidRPr="00183E0C"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lastRenderedPageBreak/>
              <w:t>Roles and Responsibilities</w:t>
            </w:r>
          </w:p>
        </w:tc>
        <w:tc>
          <w:tcPr>
            <w:tcW w:w="6804" w:type="dxa"/>
          </w:tcPr>
          <w:p w14:paraId="2E73156B" w14:textId="7E1CFFBA" w:rsidR="008B4F74" w:rsidRDefault="00C85D0B" w:rsidP="00F30C5C">
            <w:pPr>
              <w:pStyle w:val="Instructions"/>
            </w:pPr>
            <w:r>
              <w:t xml:space="preserve">What is the </w:t>
            </w:r>
            <w:r w:rsidR="00A46063">
              <w:t>Steering Committee</w:t>
            </w:r>
            <w:r>
              <w:t xml:space="preserve"> responsible or accountable for as a group? E.g. </w:t>
            </w:r>
            <w:r w:rsidR="00B979E2">
              <w:t>“Ensure the needs of the community are always prioritised.”</w:t>
            </w:r>
          </w:p>
          <w:p w14:paraId="6199320A" w14:textId="188FF40B" w:rsidR="00C85D0B" w:rsidRDefault="00C85D0B" w:rsidP="00F30C5C">
            <w:pPr>
              <w:pStyle w:val="Instructions"/>
            </w:pPr>
            <w:r>
              <w:t>What are the individual members accountable for?</w:t>
            </w:r>
            <w:r w:rsidR="00DC0A57">
              <w:t xml:space="preserve"> E.g. “</w:t>
            </w:r>
            <w:r w:rsidR="002A66DD">
              <w:t xml:space="preserve">Commit to attending all </w:t>
            </w:r>
            <w:r w:rsidR="00BE37F5">
              <w:t xml:space="preserve">scheduled </w:t>
            </w:r>
            <w:r w:rsidR="002A66DD">
              <w:t xml:space="preserve">meetings </w:t>
            </w:r>
            <w:r w:rsidR="00575E2E">
              <w:t>or nominate a proxy</w:t>
            </w:r>
            <w:r w:rsidR="005F183A">
              <w:t xml:space="preserve"> when required.”</w:t>
            </w:r>
            <w:r w:rsidR="00B531A4">
              <w:t xml:space="preserve"> </w:t>
            </w:r>
          </w:p>
          <w:p w14:paraId="0940A1D6" w14:textId="0878D86F" w:rsidR="00074F04" w:rsidRDefault="00074F04" w:rsidP="00F30C5C">
            <w:pPr>
              <w:pStyle w:val="Instructions"/>
            </w:pPr>
            <w:r>
              <w:t>What can the members expect</w:t>
            </w:r>
            <w:r w:rsidR="00FD2576">
              <w:t xml:space="preserve"> </w:t>
            </w:r>
            <w:r w:rsidR="00C727AD">
              <w:t>of the committee as a group</w:t>
            </w:r>
            <w:r w:rsidR="00A959D2">
              <w:t xml:space="preserve">? E.g. </w:t>
            </w:r>
            <w:r w:rsidR="007A0CDA">
              <w:t>“</w:t>
            </w:r>
            <w:r w:rsidR="008714FA">
              <w:t xml:space="preserve">Accurate minutes of meetings </w:t>
            </w:r>
            <w:r w:rsidR="00E56BD4">
              <w:t xml:space="preserve">provided within </w:t>
            </w:r>
            <w:r w:rsidR="00AF173A">
              <w:t>one week of meeting date.”</w:t>
            </w:r>
          </w:p>
          <w:p w14:paraId="1E983B74" w14:textId="7A6EBD56" w:rsidR="001F7AC6" w:rsidRDefault="00582A0E" w:rsidP="007D14B1">
            <w:pPr>
              <w:pStyle w:val="Instructions"/>
            </w:pPr>
            <w:r>
              <w:t>State an</w:t>
            </w:r>
            <w:r w:rsidR="00652879">
              <w:t>y</w:t>
            </w:r>
            <w:r>
              <w:t xml:space="preserve"> conflicts of interest.</w:t>
            </w:r>
          </w:p>
        </w:tc>
      </w:tr>
      <w:tr w:rsidR="008B4F74" w14:paraId="67C07D15" w14:textId="77777777" w:rsidTr="00BC3C5D">
        <w:tc>
          <w:tcPr>
            <w:tcW w:w="2943" w:type="dxa"/>
          </w:tcPr>
          <w:p w14:paraId="5D814DD3" w14:textId="6477FCA4" w:rsidR="008B4F74" w:rsidRPr="00183E0C" w:rsidRDefault="008B4F74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 w:rsidRPr="00183E0C"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t>Meetings</w:t>
            </w:r>
          </w:p>
        </w:tc>
        <w:tc>
          <w:tcPr>
            <w:tcW w:w="6804" w:type="dxa"/>
          </w:tcPr>
          <w:p w14:paraId="1519B3A7" w14:textId="77777777" w:rsidR="00F9109B" w:rsidRDefault="00F9109B" w:rsidP="00EB5362">
            <w:pPr>
              <w:pStyle w:val="Instructions"/>
            </w:pPr>
            <w:r>
              <w:t>What are the rules and guidelines for committee meetings? Things to consider include:</w:t>
            </w:r>
          </w:p>
          <w:p w14:paraId="693E43EE" w14:textId="50F801C2" w:rsidR="00F9109B" w:rsidRDefault="00475F66" w:rsidP="00FE71F7">
            <w:pPr>
              <w:pStyle w:val="Instructions"/>
              <w:numPr>
                <w:ilvl w:val="0"/>
                <w:numId w:val="12"/>
              </w:numPr>
            </w:pPr>
            <w:r>
              <w:t xml:space="preserve">Who chairs the meetings? Typically, </w:t>
            </w:r>
            <w:r w:rsidR="00520167">
              <w:t>either the clinical or consumer advocate would chair (or co-chair), but the committee may form an alternative agreement</w:t>
            </w:r>
            <w:r w:rsidR="00DF787E">
              <w:t>.</w:t>
            </w:r>
          </w:p>
          <w:p w14:paraId="5568415F" w14:textId="1C3E82C5" w:rsidR="00B531A4" w:rsidRDefault="00B531A4" w:rsidP="00FE71F7">
            <w:pPr>
              <w:pStyle w:val="Instructions"/>
              <w:numPr>
                <w:ilvl w:val="0"/>
                <w:numId w:val="12"/>
              </w:numPr>
            </w:pPr>
            <w:r>
              <w:t xml:space="preserve">Who will take the minutes and distribute them including time </w:t>
            </w:r>
            <w:r w:rsidR="00582A0E">
              <w:t>frame?</w:t>
            </w:r>
            <w:r>
              <w:t xml:space="preserve"> </w:t>
            </w:r>
          </w:p>
          <w:p w14:paraId="75092A20" w14:textId="252B725F" w:rsidR="00B531A4" w:rsidRDefault="00B531A4" w:rsidP="00FE71F7">
            <w:pPr>
              <w:pStyle w:val="Instructions"/>
              <w:numPr>
                <w:ilvl w:val="0"/>
                <w:numId w:val="12"/>
              </w:numPr>
            </w:pPr>
            <w:r>
              <w:t xml:space="preserve">What is included in the meeting </w:t>
            </w:r>
            <w:r w:rsidR="00582A0E">
              <w:t>pack?</w:t>
            </w:r>
          </w:p>
          <w:p w14:paraId="4FFB432E" w14:textId="7EB812AD" w:rsidR="00B531A4" w:rsidRDefault="00A607C6" w:rsidP="00FE71F7">
            <w:pPr>
              <w:pStyle w:val="Instructions"/>
              <w:numPr>
                <w:ilvl w:val="0"/>
                <w:numId w:val="12"/>
              </w:numPr>
            </w:pPr>
            <w:r>
              <w:t>W</w:t>
            </w:r>
            <w:r w:rsidR="00B531A4">
              <w:t>hen are papers distribute</w:t>
            </w:r>
            <w:r w:rsidR="00797FF7">
              <w:t>d</w:t>
            </w:r>
            <w:r w:rsidR="00B531A4">
              <w:t xml:space="preserve"> </w:t>
            </w:r>
            <w:r w:rsidR="00582A0E">
              <w:t>to members</w:t>
            </w:r>
            <w:r w:rsidR="00B531A4">
              <w:t xml:space="preserve"> and the deadline for accepting agenda items</w:t>
            </w:r>
            <w:r>
              <w:t>?</w:t>
            </w:r>
          </w:p>
          <w:p w14:paraId="460DFBC4" w14:textId="576D129E" w:rsidR="00F9109B" w:rsidRDefault="00B4079B" w:rsidP="00FE71F7">
            <w:pPr>
              <w:pStyle w:val="Instructions"/>
              <w:numPr>
                <w:ilvl w:val="0"/>
                <w:numId w:val="12"/>
              </w:numPr>
            </w:pPr>
            <w:r>
              <w:t>Is there a meeting quorum?</w:t>
            </w:r>
          </w:p>
          <w:p w14:paraId="13541756" w14:textId="6878897F" w:rsidR="0028517E" w:rsidRDefault="0028517E" w:rsidP="00FE71F7">
            <w:pPr>
              <w:pStyle w:val="Instructions"/>
              <w:numPr>
                <w:ilvl w:val="0"/>
                <w:numId w:val="12"/>
              </w:numPr>
            </w:pPr>
            <w:r>
              <w:t>How will decisions be made or finalised?</w:t>
            </w:r>
          </w:p>
          <w:p w14:paraId="7E27C7C2" w14:textId="77777777" w:rsidR="0028517E" w:rsidRDefault="00DC58FB" w:rsidP="00FE71F7">
            <w:pPr>
              <w:pStyle w:val="Instructions"/>
              <w:numPr>
                <w:ilvl w:val="0"/>
                <w:numId w:val="12"/>
              </w:numPr>
            </w:pPr>
            <w:r>
              <w:t>Who prepares and distributes meeting materials, and when are they provided to members?</w:t>
            </w:r>
          </w:p>
          <w:p w14:paraId="5C28510F" w14:textId="459C79D8" w:rsidR="003B33CA" w:rsidRDefault="00DB75C3" w:rsidP="00FE71F7">
            <w:pPr>
              <w:pStyle w:val="Instructions"/>
              <w:numPr>
                <w:ilvl w:val="0"/>
                <w:numId w:val="12"/>
              </w:numPr>
            </w:pPr>
            <w:r>
              <w:t>H</w:t>
            </w:r>
            <w:r w:rsidR="000E6293">
              <w:t>ow often will the committee meet</w:t>
            </w:r>
            <w:r>
              <w:t xml:space="preserve"> and where will meetings be held?</w:t>
            </w:r>
          </w:p>
          <w:p w14:paraId="44937371" w14:textId="186DD7C3" w:rsidR="001F7AC6" w:rsidRDefault="00B531A4" w:rsidP="00FE71F7">
            <w:pPr>
              <w:pStyle w:val="Instructions"/>
              <w:numPr>
                <w:ilvl w:val="0"/>
                <w:numId w:val="12"/>
              </w:numPr>
            </w:pPr>
            <w:r>
              <w:t>Do you want to have out of session papers?</w:t>
            </w:r>
          </w:p>
        </w:tc>
      </w:tr>
      <w:tr w:rsidR="008B4F74" w14:paraId="536531E2" w14:textId="77777777" w:rsidTr="00BC3C5D">
        <w:tc>
          <w:tcPr>
            <w:tcW w:w="2943" w:type="dxa"/>
          </w:tcPr>
          <w:p w14:paraId="14BDFFB8" w14:textId="6A83E2B1" w:rsidR="007D14B1" w:rsidRDefault="007D14B1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 w:rsidRPr="00183E0C"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t>Meeting</w:t>
            </w:r>
            <w:r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t xml:space="preserve"> conduct</w:t>
            </w:r>
          </w:p>
          <w:p w14:paraId="1DBCAECA" w14:textId="0A8BCDAD" w:rsidR="008B4F74" w:rsidRPr="00183E0C" w:rsidRDefault="008B4F74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</w:tcPr>
          <w:p w14:paraId="1103018B" w14:textId="5852E902" w:rsidR="00797FF7" w:rsidRDefault="001E37B2" w:rsidP="00797FF7">
            <w:pPr>
              <w:pStyle w:val="Instructions"/>
            </w:pPr>
            <w:r>
              <w:t xml:space="preserve">What </w:t>
            </w:r>
            <w:r w:rsidR="00D95ED5">
              <w:t xml:space="preserve">are the </w:t>
            </w:r>
            <w:r w:rsidR="00A46063">
              <w:t xml:space="preserve">expectations for conduct </w:t>
            </w:r>
            <w:r w:rsidR="00540F8A">
              <w:t xml:space="preserve">during </w:t>
            </w:r>
            <w:r w:rsidR="00A46063">
              <w:t xml:space="preserve">Steering Committee meetings? </w:t>
            </w:r>
            <w:r w:rsidR="0072248B">
              <w:t>E.g.:</w:t>
            </w:r>
          </w:p>
          <w:p w14:paraId="2D277F7E" w14:textId="5E95799E" w:rsidR="007D14B1" w:rsidRPr="00985034" w:rsidRDefault="007D14B1" w:rsidP="00FE71F7">
            <w:pPr>
              <w:pStyle w:val="Instructions"/>
              <w:numPr>
                <w:ilvl w:val="0"/>
                <w:numId w:val="13"/>
              </w:numPr>
            </w:pPr>
            <w:r>
              <w:t>B</w:t>
            </w:r>
            <w:r w:rsidRPr="00985034">
              <w:t xml:space="preserve">e responsible for ensuring progress against and reporting to the </w:t>
            </w:r>
            <w:proofErr w:type="spellStart"/>
            <w:r>
              <w:t>CoE</w:t>
            </w:r>
            <w:proofErr w:type="spellEnd"/>
            <w:r>
              <w:t xml:space="preserve"> on </w:t>
            </w:r>
            <w:r w:rsidRPr="00985034">
              <w:t>their own action items</w:t>
            </w:r>
            <w:r w:rsidR="00B63656">
              <w:t>,</w:t>
            </w:r>
          </w:p>
          <w:p w14:paraId="5F52DC83" w14:textId="2767884E" w:rsidR="007D14B1" w:rsidRPr="00985034" w:rsidRDefault="007D14B1" w:rsidP="00FE71F7">
            <w:pPr>
              <w:pStyle w:val="Instructions"/>
              <w:numPr>
                <w:ilvl w:val="0"/>
                <w:numId w:val="13"/>
              </w:numPr>
            </w:pPr>
            <w:r>
              <w:t>C</w:t>
            </w:r>
            <w:r w:rsidRPr="00985034">
              <w:t>omply with all relevant legislative and policy requirements</w:t>
            </w:r>
            <w:r w:rsidR="00B63656">
              <w:t>,</w:t>
            </w:r>
          </w:p>
          <w:p w14:paraId="08E28255" w14:textId="49E4CD03" w:rsidR="007D14B1" w:rsidRPr="00985034" w:rsidRDefault="007D14B1" w:rsidP="00FE71F7">
            <w:pPr>
              <w:pStyle w:val="Instructions"/>
              <w:numPr>
                <w:ilvl w:val="0"/>
                <w:numId w:val="13"/>
              </w:numPr>
            </w:pPr>
            <w:r>
              <w:t>W</w:t>
            </w:r>
            <w:r w:rsidRPr="00985034">
              <w:t xml:space="preserve">ork </w:t>
            </w:r>
            <w:r>
              <w:t>collaboratively and respectfully</w:t>
            </w:r>
            <w:r w:rsidR="00B63656">
              <w:t>,</w:t>
            </w:r>
          </w:p>
          <w:p w14:paraId="74AEAA34" w14:textId="1D22D1E7" w:rsidR="007D14B1" w:rsidRPr="00985034" w:rsidRDefault="007D14B1" w:rsidP="00FE71F7">
            <w:pPr>
              <w:pStyle w:val="Instructions"/>
              <w:numPr>
                <w:ilvl w:val="0"/>
                <w:numId w:val="13"/>
              </w:numPr>
            </w:pPr>
            <w:r>
              <w:t>A</w:t>
            </w:r>
            <w:r w:rsidRPr="00985034">
              <w:t>ct in good faith</w:t>
            </w:r>
            <w:r w:rsidR="00B63656">
              <w:t xml:space="preserve">, and </w:t>
            </w:r>
          </w:p>
          <w:p w14:paraId="6A8A36CC" w14:textId="0CE3A46D" w:rsidR="001F7AC6" w:rsidRDefault="007D14B1" w:rsidP="00FE71F7">
            <w:pPr>
              <w:pStyle w:val="Instructions"/>
              <w:numPr>
                <w:ilvl w:val="0"/>
                <w:numId w:val="13"/>
              </w:numPr>
            </w:pPr>
            <w:r>
              <w:t>M</w:t>
            </w:r>
            <w:r w:rsidRPr="00985034">
              <w:t>aintain confidentiality</w:t>
            </w:r>
            <w:r w:rsidR="00B63656">
              <w:t>.</w:t>
            </w:r>
          </w:p>
        </w:tc>
      </w:tr>
      <w:tr w:rsidR="0072248B" w14:paraId="03B2D275" w14:textId="77777777" w:rsidTr="00BC3C5D">
        <w:tc>
          <w:tcPr>
            <w:tcW w:w="2943" w:type="dxa"/>
          </w:tcPr>
          <w:p w14:paraId="69663FC5" w14:textId="08B34483" w:rsidR="0072248B" w:rsidRPr="00183E0C" w:rsidRDefault="0072248B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t>Risk Management</w:t>
            </w:r>
          </w:p>
        </w:tc>
        <w:tc>
          <w:tcPr>
            <w:tcW w:w="6804" w:type="dxa"/>
          </w:tcPr>
          <w:p w14:paraId="16D983E2" w14:textId="77777777" w:rsidR="0072248B" w:rsidRDefault="008B6B27" w:rsidP="00797FF7">
            <w:pPr>
              <w:pStyle w:val="Instructions"/>
            </w:pPr>
            <w:r>
              <w:t xml:space="preserve">Provide a statement or </w:t>
            </w:r>
            <w:r w:rsidR="00DB0CBA">
              <w:t>brief o</w:t>
            </w:r>
            <w:r>
              <w:t xml:space="preserve">utline of the project’s risk management </w:t>
            </w:r>
            <w:r w:rsidR="00425154">
              <w:t>policy</w:t>
            </w:r>
            <w:r w:rsidR="004D5EA6">
              <w:t>/</w:t>
            </w:r>
            <w:r>
              <w:t xml:space="preserve">procedure. </w:t>
            </w:r>
            <w:r w:rsidR="004D5EA6">
              <w:t xml:space="preserve">This </w:t>
            </w:r>
            <w:r w:rsidR="00A920AB">
              <w:t>may be taken from the Project Initiation Document</w:t>
            </w:r>
            <w:r w:rsidR="006F64DE">
              <w:t xml:space="preserve">. </w:t>
            </w:r>
          </w:p>
          <w:p w14:paraId="6408016E" w14:textId="1F30D7DD" w:rsidR="000601C5" w:rsidRPr="008331BF" w:rsidRDefault="000601C5" w:rsidP="000601C5">
            <w:pPr>
              <w:pStyle w:val="Instructions"/>
              <w:numPr>
                <w:ilvl w:val="0"/>
                <w:numId w:val="14"/>
              </w:numPr>
            </w:pPr>
            <w:r w:rsidRPr="008331BF">
              <w:t xml:space="preserve">Who </w:t>
            </w:r>
            <w:r w:rsidR="00F8539B" w:rsidRPr="008331BF">
              <w:t>is responsible for the risk register?</w:t>
            </w:r>
          </w:p>
          <w:p w14:paraId="742D5692" w14:textId="55F9BF97" w:rsidR="00F8539B" w:rsidRDefault="00CF28F8" w:rsidP="008331BF">
            <w:pPr>
              <w:pStyle w:val="Instructions"/>
              <w:numPr>
                <w:ilvl w:val="0"/>
                <w:numId w:val="14"/>
              </w:numPr>
            </w:pPr>
            <w:r>
              <w:t xml:space="preserve">What is the process for </w:t>
            </w:r>
            <w:r w:rsidR="00F7008E">
              <w:t xml:space="preserve">assessing or </w:t>
            </w:r>
            <w:r>
              <w:t>reviewing risks?</w:t>
            </w:r>
          </w:p>
          <w:p w14:paraId="12A94B1A" w14:textId="5A9956D4" w:rsidR="00F7008E" w:rsidRDefault="00F7008E" w:rsidP="008331BF">
            <w:pPr>
              <w:pStyle w:val="Instructions"/>
              <w:numPr>
                <w:ilvl w:val="0"/>
                <w:numId w:val="14"/>
              </w:numPr>
            </w:pPr>
            <w:r>
              <w:t>Any o</w:t>
            </w:r>
            <w:r w:rsidR="00FD0852">
              <w:t>ther information about risk governance</w:t>
            </w:r>
            <w:r w:rsidR="0076154B">
              <w:t xml:space="preserve">. </w:t>
            </w:r>
          </w:p>
        </w:tc>
      </w:tr>
      <w:tr w:rsidR="00D71C38" w14:paraId="7BC9FDA0" w14:textId="77777777" w:rsidTr="00BC3C5D">
        <w:tc>
          <w:tcPr>
            <w:tcW w:w="2943" w:type="dxa"/>
          </w:tcPr>
          <w:p w14:paraId="68B8049F" w14:textId="305E2ED4" w:rsidR="00D71C38" w:rsidRPr="00183E0C" w:rsidRDefault="00D71C38" w:rsidP="00150EAA">
            <w:pPr>
              <w:pStyle w:val="BodyText"/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</w:pPr>
            <w:r w:rsidRPr="00183E0C">
              <w:rPr>
                <w:rFonts w:asciiTheme="majorHAnsi" w:hAnsiTheme="majorHAnsi"/>
                <w:b/>
                <w:bCs/>
                <w:color w:val="auto"/>
                <w:sz w:val="24"/>
                <w:szCs w:val="24"/>
              </w:rPr>
              <w:lastRenderedPageBreak/>
              <w:t>Amendment, Modification, or Variation</w:t>
            </w:r>
          </w:p>
        </w:tc>
        <w:tc>
          <w:tcPr>
            <w:tcW w:w="6804" w:type="dxa"/>
          </w:tcPr>
          <w:p w14:paraId="76963707" w14:textId="0388D371" w:rsidR="00D71C38" w:rsidRDefault="00D71C38" w:rsidP="00D71C38">
            <w:pPr>
              <w:pStyle w:val="Instructions"/>
            </w:pPr>
            <w:r>
              <w:t>You may wish to include a statement about how any changes to the Terms of Reference will be handled, e.g. with written agreement from all standing committee members.</w:t>
            </w:r>
          </w:p>
        </w:tc>
      </w:tr>
      <w:bookmarkEnd w:id="0"/>
      <w:bookmarkEnd w:id="2"/>
    </w:tbl>
    <w:p w14:paraId="7436A61F" w14:textId="77777777" w:rsidR="0070578A" w:rsidRPr="0070578A" w:rsidRDefault="0070578A" w:rsidP="0070578A">
      <w:pPr>
        <w:pStyle w:val="BodyText"/>
      </w:pPr>
    </w:p>
    <w:sectPr w:rsidR="0070578A" w:rsidRPr="0070578A" w:rsidSect="00AC4980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993" w:right="991" w:bottom="426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A2CDD" w14:textId="77777777" w:rsidR="008C69F7" w:rsidRDefault="008C69F7" w:rsidP="00761525">
      <w:pPr>
        <w:spacing w:after="0"/>
      </w:pPr>
      <w:r>
        <w:separator/>
      </w:r>
    </w:p>
  </w:endnote>
  <w:endnote w:type="continuationSeparator" w:id="0">
    <w:p w14:paraId="7561F193" w14:textId="77777777" w:rsidR="008C69F7" w:rsidRDefault="008C69F7" w:rsidP="00761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72D44" w14:textId="199067DC" w:rsidR="001372E6" w:rsidRDefault="005E4EF8" w:rsidP="006528E8">
    <w:pPr>
      <w:pStyle w:val="Footer"/>
      <w:spacing w:before="360" w:after="0"/>
      <w:rPr>
        <w:noProof/>
      </w:rPr>
    </w:pPr>
    <w:sdt>
      <w:sdtPr>
        <w:alias w:val="Title"/>
        <w:tag w:val=""/>
        <w:id w:val="1564984536"/>
        <w:placeholder>
          <w:docPart w:val="2C90A92236284EF6A7645D326B441F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F1603">
          <w:t>Communities of Excellence—Terms of Reference</w:t>
        </w:r>
      </w:sdtContent>
    </w:sdt>
    <w:r w:rsidR="00E3046D">
      <w:tab/>
    </w:r>
    <w:r w:rsidR="001372E6" w:rsidRPr="009B4BFD">
      <w:tab/>
    </w:r>
    <w:r w:rsidR="001372E6" w:rsidRPr="009B4BFD">
      <w:fldChar w:fldCharType="begin"/>
    </w:r>
    <w:r w:rsidR="001372E6" w:rsidRPr="009B4BFD">
      <w:instrText xml:space="preserve"> PAGE  \* Arabic  \* MERGEFORMAT </w:instrText>
    </w:r>
    <w:r w:rsidR="001372E6" w:rsidRPr="009B4BFD">
      <w:fldChar w:fldCharType="separate"/>
    </w:r>
    <w:r w:rsidR="001372E6">
      <w:rPr>
        <w:noProof/>
      </w:rPr>
      <w:t>1</w:t>
    </w:r>
    <w:r w:rsidR="001372E6" w:rsidRPr="009B4BFD">
      <w:fldChar w:fldCharType="end"/>
    </w:r>
    <w:r w:rsidR="001372E6" w:rsidRPr="009B4BFD">
      <w:t xml:space="preserve"> of </w:t>
    </w:r>
    <w:fldSimple w:instr="NUMPAGES  \* Arabic  \* MERGEFORMAT">
      <w:r w:rsidR="001372E6"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979A3" w14:textId="77777777" w:rsidR="001372E6" w:rsidRDefault="001372E6">
    <w:pPr>
      <w:pStyle w:val="Footer"/>
    </w:pPr>
    <w:r w:rsidRPr="009B4BFD">
      <w:t xml:space="preserve">Confidential </w:t>
    </w:r>
    <w:r w:rsidRPr="009B4BFD">
      <w:tab/>
    </w:r>
    <w:r>
      <w:ptab w:relativeTo="margin" w:alignment="right" w:leader="none"/>
    </w:r>
    <w:r w:rsidRPr="009B4BFD">
      <w:t xml:space="preserve">Page </w:t>
    </w:r>
    <w:r w:rsidRPr="009B4BFD">
      <w:fldChar w:fldCharType="begin"/>
    </w:r>
    <w:r w:rsidRPr="009B4BFD">
      <w:instrText xml:space="preserve"> PAGE  \* Arabic  \* MERGEFORMAT </w:instrText>
    </w:r>
    <w:r w:rsidRPr="009B4BFD">
      <w:fldChar w:fldCharType="separate"/>
    </w:r>
    <w:r>
      <w:rPr>
        <w:noProof/>
      </w:rPr>
      <w:t>1</w:t>
    </w:r>
    <w:r w:rsidRPr="009B4BFD">
      <w:fldChar w:fldCharType="end"/>
    </w:r>
    <w:r w:rsidRPr="009B4BFD">
      <w:t xml:space="preserve"> of </w:t>
    </w:r>
    <w:fldSimple w:instr="NUMPAGES  \* Arabic  \* MERGEFORMAT">
      <w:r>
        <w:rPr>
          <w:noProof/>
        </w:rPr>
        <w:t>1</w:t>
      </w:r>
    </w:fldSimple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D8505" w14:textId="77777777" w:rsidR="008C69F7" w:rsidRDefault="008C69F7" w:rsidP="00761525">
      <w:pPr>
        <w:spacing w:after="0"/>
      </w:pPr>
      <w:r>
        <w:separator/>
      </w:r>
    </w:p>
  </w:footnote>
  <w:footnote w:type="continuationSeparator" w:id="0">
    <w:p w14:paraId="277D6899" w14:textId="77777777" w:rsidR="008C69F7" w:rsidRDefault="008C69F7" w:rsidP="00761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AADE" w14:textId="77777777" w:rsidR="001372E6" w:rsidRDefault="00B63656">
    <w:pPr>
      <w:pStyle w:val="Header"/>
    </w:pPr>
    <w:fldSimple w:instr=" DOCPROPERTY  Title ">
      <w:r w:rsidR="00DE7E34">
        <w:t>TEMPLATE</w:t>
      </w:r>
    </w:fldSimple>
    <w:r w:rsidR="001372E6">
      <w:ptab w:relativeTo="margin" w:alignment="center" w:leader="none"/>
    </w:r>
    <w:r w:rsidR="001372E6">
      <w:ptab w:relativeTo="margin" w:alignment="right" w:leader="none"/>
    </w:r>
    <w:r w:rsidR="00A17431">
      <w:fldChar w:fldCharType="begin"/>
    </w:r>
    <w:r w:rsidR="00A17431">
      <w:instrText xml:space="preserve"> DOCPROPERTY  Subject </w:instrText>
    </w:r>
    <w:r w:rsidR="00A1743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B2F45" w14:textId="1C35FE8A" w:rsidR="001372E6" w:rsidRDefault="00DE7E34" w:rsidP="00DE7E34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62F58AA5" wp14:editId="00D4D062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3E032874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26AEA91" wp14:editId="7AB56EBA">
                                <wp:extent cx="443865" cy="443865"/>
                                <wp:effectExtent l="0" t="0" r="0" b="0"/>
                                <wp:docPr id="3" name="Graphic 3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33AF01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2F58A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3E032874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26AEA91" wp14:editId="7AB56EBA">
                          <wp:extent cx="443865" cy="443865"/>
                          <wp:effectExtent l="0" t="0" r="0" b="0"/>
                          <wp:docPr id="3" name="Graphic 3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A33AF01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5E72B924" w14:textId="72357F14" w:rsidR="00DE7E34" w:rsidRDefault="00DE7E34" w:rsidP="00DE7E34">
    <w:pPr>
      <w:pStyle w:val="BodyText"/>
      <w:spacing w:after="0"/>
    </w:pPr>
  </w:p>
  <w:p w14:paraId="09591CC7" w14:textId="61818293" w:rsidR="00DE7E34" w:rsidRDefault="00D435F7" w:rsidP="00DE7E34">
    <w:pPr>
      <w:pStyle w:val="BodyText"/>
    </w:pPr>
    <w:r>
      <w:rPr>
        <w:noProof/>
      </w:rPr>
      <w:drawing>
        <wp:inline distT="0" distB="0" distL="0" distR="0" wp14:anchorId="6B4A976B" wp14:editId="2B6AB8D8">
          <wp:extent cx="6210935" cy="3429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34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6C3FD4" w14:textId="77777777" w:rsidR="00DE7E34" w:rsidRPr="00DE7E34" w:rsidRDefault="00DE7E34" w:rsidP="00DE7E34">
    <w:pPr>
      <w:pStyle w:val="BodyTex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D3496" w14:textId="77777777" w:rsidR="001372E6" w:rsidRPr="00BF104C" w:rsidRDefault="001372E6" w:rsidP="001E1E3B">
    <w:pPr>
      <w:pStyle w:val="Header"/>
      <w:pBdr>
        <w:bottom w:val="none" w:sz="0" w:space="0" w:color="auto"/>
      </w:pBdr>
      <w:rPr>
        <w:rStyle w:val="BodyTextChar"/>
      </w:rPr>
    </w:pPr>
    <w:r>
      <w:rPr>
        <w:noProof/>
        <w:color w:val="CC0000"/>
        <w:sz w:val="52"/>
        <w:szCs w:val="52"/>
        <w:lang w:eastAsia="en-AU"/>
      </w:rPr>
      <w:drawing>
        <wp:inline distT="0" distB="0" distL="0" distR="0" wp14:anchorId="1EAB6D0E" wp14:editId="31837992">
          <wp:extent cx="3618000" cy="720000"/>
          <wp:effectExtent l="0" t="0" r="1905" b="4445"/>
          <wp:docPr id="17" name="Picture 17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GENCY_inline_Horizontal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8000" cy="720000"/>
                  </a:xfrm>
                  <a:prstGeom prst="rect">
                    <a:avLst/>
                  </a:prstGeom>
                  <a:ln w="762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name w:val="Heading unnumbered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C82150F"/>
    <w:multiLevelType w:val="hybridMultilevel"/>
    <w:tmpl w:val="1DB65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D282A"/>
    <w:multiLevelType w:val="hybridMultilevel"/>
    <w:tmpl w:val="0CB49E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35D5F"/>
    <w:multiLevelType w:val="multilevel"/>
    <w:tmpl w:val="3B7C529A"/>
    <w:numStyleLink w:val="Tablenumber"/>
  </w:abstractNum>
  <w:abstractNum w:abstractNumId="4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5" w15:restartNumberingAfterBreak="0">
    <w:nsid w:val="24951234"/>
    <w:multiLevelType w:val="multilevel"/>
    <w:tmpl w:val="CD968022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6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64E16168"/>
    <w:multiLevelType w:val="multilevel"/>
    <w:tmpl w:val="3EDCCF54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9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10" w15:restartNumberingAfterBreak="0">
    <w:nsid w:val="6AFA512C"/>
    <w:multiLevelType w:val="hybridMultilevel"/>
    <w:tmpl w:val="97B22E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12" w15:restartNumberingAfterBreak="0">
    <w:nsid w:val="769922DC"/>
    <w:multiLevelType w:val="hybridMultilevel"/>
    <w:tmpl w:val="0950B3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14" w15:restartNumberingAfterBreak="0">
    <w:nsid w:val="7E420742"/>
    <w:multiLevelType w:val="multilevel"/>
    <w:tmpl w:val="0B8A1304"/>
    <w:numStyleLink w:val="Tablebullets"/>
  </w:abstractNum>
  <w:num w:numId="1">
    <w:abstractNumId w:val="11"/>
  </w:num>
  <w:num w:numId="2">
    <w:abstractNumId w:val="5"/>
  </w:num>
  <w:num w:numId="3">
    <w:abstractNumId w:val="8"/>
  </w:num>
  <w:num w:numId="4">
    <w:abstractNumId w:val="4"/>
  </w:num>
  <w:num w:numId="5">
    <w:abstractNumId w:val="1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0"/>
  </w:num>
  <w:num w:numId="11">
    <w:abstractNumId w:val="12"/>
  </w:num>
  <w:num w:numId="12">
    <w:abstractNumId w:val="2"/>
  </w:num>
  <w:num w:numId="13">
    <w:abstractNumId w:val="1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34"/>
    <w:rsid w:val="0000140F"/>
    <w:rsid w:val="000015A4"/>
    <w:rsid w:val="00002138"/>
    <w:rsid w:val="00005343"/>
    <w:rsid w:val="00010D90"/>
    <w:rsid w:val="00013640"/>
    <w:rsid w:val="00013AA5"/>
    <w:rsid w:val="00015612"/>
    <w:rsid w:val="00021B14"/>
    <w:rsid w:val="000225D9"/>
    <w:rsid w:val="0002434C"/>
    <w:rsid w:val="0002625E"/>
    <w:rsid w:val="00027978"/>
    <w:rsid w:val="00034102"/>
    <w:rsid w:val="00036C1B"/>
    <w:rsid w:val="00037395"/>
    <w:rsid w:val="000403F2"/>
    <w:rsid w:val="00041402"/>
    <w:rsid w:val="000424F4"/>
    <w:rsid w:val="000431C0"/>
    <w:rsid w:val="0004648C"/>
    <w:rsid w:val="00046638"/>
    <w:rsid w:val="00051454"/>
    <w:rsid w:val="00052330"/>
    <w:rsid w:val="00052FC6"/>
    <w:rsid w:val="00060078"/>
    <w:rsid w:val="000601C5"/>
    <w:rsid w:val="00061F00"/>
    <w:rsid w:val="00063EAB"/>
    <w:rsid w:val="00070933"/>
    <w:rsid w:val="00070BD5"/>
    <w:rsid w:val="00072351"/>
    <w:rsid w:val="00074F04"/>
    <w:rsid w:val="00076A9A"/>
    <w:rsid w:val="0008199F"/>
    <w:rsid w:val="00082209"/>
    <w:rsid w:val="00085B83"/>
    <w:rsid w:val="00090D95"/>
    <w:rsid w:val="00094FD9"/>
    <w:rsid w:val="000A4AA2"/>
    <w:rsid w:val="000A5043"/>
    <w:rsid w:val="000A5C51"/>
    <w:rsid w:val="000A5EB5"/>
    <w:rsid w:val="000A60F1"/>
    <w:rsid w:val="000B16EE"/>
    <w:rsid w:val="000B46C7"/>
    <w:rsid w:val="000B4E2C"/>
    <w:rsid w:val="000B5749"/>
    <w:rsid w:val="000B641B"/>
    <w:rsid w:val="000B7B51"/>
    <w:rsid w:val="000C011C"/>
    <w:rsid w:val="000C06EC"/>
    <w:rsid w:val="000C2E73"/>
    <w:rsid w:val="000C4B73"/>
    <w:rsid w:val="000C4FC7"/>
    <w:rsid w:val="000C5830"/>
    <w:rsid w:val="000D3066"/>
    <w:rsid w:val="000D5502"/>
    <w:rsid w:val="000D594D"/>
    <w:rsid w:val="000E44D0"/>
    <w:rsid w:val="000E513F"/>
    <w:rsid w:val="000E6293"/>
    <w:rsid w:val="000F07DB"/>
    <w:rsid w:val="000F1461"/>
    <w:rsid w:val="000F15AA"/>
    <w:rsid w:val="000F1D46"/>
    <w:rsid w:val="000F237E"/>
    <w:rsid w:val="000F2610"/>
    <w:rsid w:val="000F5F3A"/>
    <w:rsid w:val="0010088F"/>
    <w:rsid w:val="00100DBD"/>
    <w:rsid w:val="00103808"/>
    <w:rsid w:val="00111B13"/>
    <w:rsid w:val="00111FB7"/>
    <w:rsid w:val="0012619B"/>
    <w:rsid w:val="001261D6"/>
    <w:rsid w:val="0012724C"/>
    <w:rsid w:val="00133037"/>
    <w:rsid w:val="00135511"/>
    <w:rsid w:val="001372E6"/>
    <w:rsid w:val="00144A4C"/>
    <w:rsid w:val="0014797B"/>
    <w:rsid w:val="00150EAA"/>
    <w:rsid w:val="00150FA9"/>
    <w:rsid w:val="00152858"/>
    <w:rsid w:val="00156446"/>
    <w:rsid w:val="0017627D"/>
    <w:rsid w:val="001808DD"/>
    <w:rsid w:val="00180C85"/>
    <w:rsid w:val="00182393"/>
    <w:rsid w:val="00182A74"/>
    <w:rsid w:val="001831E3"/>
    <w:rsid w:val="00183E0C"/>
    <w:rsid w:val="001842B4"/>
    <w:rsid w:val="0018583E"/>
    <w:rsid w:val="00190CF5"/>
    <w:rsid w:val="00192528"/>
    <w:rsid w:val="001927A1"/>
    <w:rsid w:val="001A6ECD"/>
    <w:rsid w:val="001B24BA"/>
    <w:rsid w:val="001C0C44"/>
    <w:rsid w:val="001C1663"/>
    <w:rsid w:val="001C5BD1"/>
    <w:rsid w:val="001D0837"/>
    <w:rsid w:val="001D1002"/>
    <w:rsid w:val="001D22E7"/>
    <w:rsid w:val="001D24F8"/>
    <w:rsid w:val="001D2AB5"/>
    <w:rsid w:val="001D7CAF"/>
    <w:rsid w:val="001E17C2"/>
    <w:rsid w:val="001E1E3B"/>
    <w:rsid w:val="001E37B2"/>
    <w:rsid w:val="001E3E1F"/>
    <w:rsid w:val="001E4BD7"/>
    <w:rsid w:val="001E4FBB"/>
    <w:rsid w:val="001F1375"/>
    <w:rsid w:val="001F1565"/>
    <w:rsid w:val="001F1971"/>
    <w:rsid w:val="001F7AC6"/>
    <w:rsid w:val="00201E1A"/>
    <w:rsid w:val="002069F5"/>
    <w:rsid w:val="00206C88"/>
    <w:rsid w:val="00214D38"/>
    <w:rsid w:val="002151A6"/>
    <w:rsid w:val="002156FD"/>
    <w:rsid w:val="00220180"/>
    <w:rsid w:val="002216FF"/>
    <w:rsid w:val="00222890"/>
    <w:rsid w:val="00225C2A"/>
    <w:rsid w:val="0022792A"/>
    <w:rsid w:val="0023015E"/>
    <w:rsid w:val="00233040"/>
    <w:rsid w:val="002330E8"/>
    <w:rsid w:val="0023556A"/>
    <w:rsid w:val="00235A34"/>
    <w:rsid w:val="002404B6"/>
    <w:rsid w:val="00240CFE"/>
    <w:rsid w:val="002438EB"/>
    <w:rsid w:val="0024560F"/>
    <w:rsid w:val="00251B09"/>
    <w:rsid w:val="00253B5B"/>
    <w:rsid w:val="00256EA4"/>
    <w:rsid w:val="002613FC"/>
    <w:rsid w:val="002628F1"/>
    <w:rsid w:val="00263EBB"/>
    <w:rsid w:val="00266B7C"/>
    <w:rsid w:val="00270EB8"/>
    <w:rsid w:val="002710EC"/>
    <w:rsid w:val="002711D3"/>
    <w:rsid w:val="002744D6"/>
    <w:rsid w:val="00274B0C"/>
    <w:rsid w:val="00280834"/>
    <w:rsid w:val="00284D10"/>
    <w:rsid w:val="0028517E"/>
    <w:rsid w:val="0029283B"/>
    <w:rsid w:val="00293028"/>
    <w:rsid w:val="0029400C"/>
    <w:rsid w:val="00295027"/>
    <w:rsid w:val="00296A8D"/>
    <w:rsid w:val="002A1165"/>
    <w:rsid w:val="002A605E"/>
    <w:rsid w:val="002A623C"/>
    <w:rsid w:val="002A66DD"/>
    <w:rsid w:val="002A7D5B"/>
    <w:rsid w:val="002B09B8"/>
    <w:rsid w:val="002B0B60"/>
    <w:rsid w:val="002B1D4A"/>
    <w:rsid w:val="002B456B"/>
    <w:rsid w:val="002B4FE7"/>
    <w:rsid w:val="002B5A2A"/>
    <w:rsid w:val="002B5CE6"/>
    <w:rsid w:val="002C20BA"/>
    <w:rsid w:val="002C2771"/>
    <w:rsid w:val="002C27FF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4CBA"/>
    <w:rsid w:val="002D52BC"/>
    <w:rsid w:val="002D639B"/>
    <w:rsid w:val="002D755B"/>
    <w:rsid w:val="002E1458"/>
    <w:rsid w:val="002E3ABF"/>
    <w:rsid w:val="002E4E2C"/>
    <w:rsid w:val="002E57BC"/>
    <w:rsid w:val="002F1230"/>
    <w:rsid w:val="002F474B"/>
    <w:rsid w:val="002F4988"/>
    <w:rsid w:val="002F573C"/>
    <w:rsid w:val="002F67FF"/>
    <w:rsid w:val="002F6EC3"/>
    <w:rsid w:val="00302FAA"/>
    <w:rsid w:val="0030498C"/>
    <w:rsid w:val="00312442"/>
    <w:rsid w:val="00313C94"/>
    <w:rsid w:val="00314799"/>
    <w:rsid w:val="00317878"/>
    <w:rsid w:val="00322DBC"/>
    <w:rsid w:val="00325101"/>
    <w:rsid w:val="00325C64"/>
    <w:rsid w:val="00330BAF"/>
    <w:rsid w:val="00331155"/>
    <w:rsid w:val="00341C78"/>
    <w:rsid w:val="00341FF0"/>
    <w:rsid w:val="003422F6"/>
    <w:rsid w:val="00343A67"/>
    <w:rsid w:val="0034555F"/>
    <w:rsid w:val="00346E2A"/>
    <w:rsid w:val="003528F8"/>
    <w:rsid w:val="00360BA8"/>
    <w:rsid w:val="00361A37"/>
    <w:rsid w:val="00362148"/>
    <w:rsid w:val="0036676F"/>
    <w:rsid w:val="0036730D"/>
    <w:rsid w:val="0036739B"/>
    <w:rsid w:val="00370062"/>
    <w:rsid w:val="003749DA"/>
    <w:rsid w:val="00374F0E"/>
    <w:rsid w:val="003753F0"/>
    <w:rsid w:val="003754AD"/>
    <w:rsid w:val="00376629"/>
    <w:rsid w:val="00382620"/>
    <w:rsid w:val="003854A1"/>
    <w:rsid w:val="00387D8A"/>
    <w:rsid w:val="00390E1D"/>
    <w:rsid w:val="00392826"/>
    <w:rsid w:val="00396062"/>
    <w:rsid w:val="003963A2"/>
    <w:rsid w:val="003A1874"/>
    <w:rsid w:val="003A1C2C"/>
    <w:rsid w:val="003A5275"/>
    <w:rsid w:val="003A5F53"/>
    <w:rsid w:val="003A74FF"/>
    <w:rsid w:val="003B102D"/>
    <w:rsid w:val="003B302E"/>
    <w:rsid w:val="003B33CA"/>
    <w:rsid w:val="003B5C22"/>
    <w:rsid w:val="003B5D2F"/>
    <w:rsid w:val="003C184C"/>
    <w:rsid w:val="003C3031"/>
    <w:rsid w:val="003C5C89"/>
    <w:rsid w:val="003D2C6C"/>
    <w:rsid w:val="003D3B91"/>
    <w:rsid w:val="003D3D36"/>
    <w:rsid w:val="003D52AE"/>
    <w:rsid w:val="003D7AF4"/>
    <w:rsid w:val="003E33F9"/>
    <w:rsid w:val="003E6715"/>
    <w:rsid w:val="003E700E"/>
    <w:rsid w:val="003E78C6"/>
    <w:rsid w:val="003F1603"/>
    <w:rsid w:val="003F6BA3"/>
    <w:rsid w:val="00400370"/>
    <w:rsid w:val="004007C6"/>
    <w:rsid w:val="0040082C"/>
    <w:rsid w:val="00402907"/>
    <w:rsid w:val="004041E4"/>
    <w:rsid w:val="00404E60"/>
    <w:rsid w:val="004061FC"/>
    <w:rsid w:val="00406AE4"/>
    <w:rsid w:val="004132B2"/>
    <w:rsid w:val="00414037"/>
    <w:rsid w:val="004174D2"/>
    <w:rsid w:val="0042005B"/>
    <w:rsid w:val="00420274"/>
    <w:rsid w:val="00420D0F"/>
    <w:rsid w:val="00421C29"/>
    <w:rsid w:val="004233F7"/>
    <w:rsid w:val="00425154"/>
    <w:rsid w:val="0042687F"/>
    <w:rsid w:val="00426CB9"/>
    <w:rsid w:val="00430832"/>
    <w:rsid w:val="004310AD"/>
    <w:rsid w:val="00433BCF"/>
    <w:rsid w:val="00434A62"/>
    <w:rsid w:val="00436C48"/>
    <w:rsid w:val="00444366"/>
    <w:rsid w:val="00444DB3"/>
    <w:rsid w:val="0044534E"/>
    <w:rsid w:val="00446907"/>
    <w:rsid w:val="00450D4F"/>
    <w:rsid w:val="00453D6E"/>
    <w:rsid w:val="004610BA"/>
    <w:rsid w:val="00463D4D"/>
    <w:rsid w:val="004654F9"/>
    <w:rsid w:val="00470A8E"/>
    <w:rsid w:val="0047215B"/>
    <w:rsid w:val="00474679"/>
    <w:rsid w:val="00475F66"/>
    <w:rsid w:val="0048134D"/>
    <w:rsid w:val="00495F26"/>
    <w:rsid w:val="004A3401"/>
    <w:rsid w:val="004A3A06"/>
    <w:rsid w:val="004A3DFA"/>
    <w:rsid w:val="004B4B0C"/>
    <w:rsid w:val="004C1F86"/>
    <w:rsid w:val="004C21B7"/>
    <w:rsid w:val="004C44C7"/>
    <w:rsid w:val="004C6C98"/>
    <w:rsid w:val="004C775F"/>
    <w:rsid w:val="004D26F9"/>
    <w:rsid w:val="004D5EA6"/>
    <w:rsid w:val="004D7445"/>
    <w:rsid w:val="004E1AB9"/>
    <w:rsid w:val="004E251A"/>
    <w:rsid w:val="004E385B"/>
    <w:rsid w:val="004E56CA"/>
    <w:rsid w:val="004E582E"/>
    <w:rsid w:val="004E5C1D"/>
    <w:rsid w:val="004E758E"/>
    <w:rsid w:val="004E7D90"/>
    <w:rsid w:val="004F016A"/>
    <w:rsid w:val="004F14DA"/>
    <w:rsid w:val="004F22F8"/>
    <w:rsid w:val="004F27CF"/>
    <w:rsid w:val="004F4D71"/>
    <w:rsid w:val="004F6EDD"/>
    <w:rsid w:val="004F7E2B"/>
    <w:rsid w:val="004F7E3B"/>
    <w:rsid w:val="005030CB"/>
    <w:rsid w:val="00506A01"/>
    <w:rsid w:val="00507608"/>
    <w:rsid w:val="005136A5"/>
    <w:rsid w:val="00516192"/>
    <w:rsid w:val="00517BF6"/>
    <w:rsid w:val="00520167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0F8A"/>
    <w:rsid w:val="005415A4"/>
    <w:rsid w:val="0054164F"/>
    <w:rsid w:val="00554FE4"/>
    <w:rsid w:val="0056158D"/>
    <w:rsid w:val="005657FA"/>
    <w:rsid w:val="00566F0B"/>
    <w:rsid w:val="00570212"/>
    <w:rsid w:val="00570C63"/>
    <w:rsid w:val="00570F6D"/>
    <w:rsid w:val="00571A5F"/>
    <w:rsid w:val="00573E27"/>
    <w:rsid w:val="00575E2E"/>
    <w:rsid w:val="00580F3C"/>
    <w:rsid w:val="00580F84"/>
    <w:rsid w:val="0058233D"/>
    <w:rsid w:val="00582A0E"/>
    <w:rsid w:val="005836B6"/>
    <w:rsid w:val="005847F0"/>
    <w:rsid w:val="00584DEB"/>
    <w:rsid w:val="00593DEF"/>
    <w:rsid w:val="00595FC5"/>
    <w:rsid w:val="00597B17"/>
    <w:rsid w:val="005A0F26"/>
    <w:rsid w:val="005A0FA5"/>
    <w:rsid w:val="005A1290"/>
    <w:rsid w:val="005A5AE2"/>
    <w:rsid w:val="005A5DFB"/>
    <w:rsid w:val="005A754A"/>
    <w:rsid w:val="005B0010"/>
    <w:rsid w:val="005B0CA0"/>
    <w:rsid w:val="005B2BC0"/>
    <w:rsid w:val="005B4FD9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8EA"/>
    <w:rsid w:val="005D4AD2"/>
    <w:rsid w:val="005D704E"/>
    <w:rsid w:val="005E30EB"/>
    <w:rsid w:val="005E4EF8"/>
    <w:rsid w:val="005E5BEB"/>
    <w:rsid w:val="005E5E8F"/>
    <w:rsid w:val="005F183A"/>
    <w:rsid w:val="005F50F4"/>
    <w:rsid w:val="0060224A"/>
    <w:rsid w:val="00602335"/>
    <w:rsid w:val="0060286E"/>
    <w:rsid w:val="006042A8"/>
    <w:rsid w:val="00607B0F"/>
    <w:rsid w:val="006115F6"/>
    <w:rsid w:val="00612965"/>
    <w:rsid w:val="00614008"/>
    <w:rsid w:val="006167DC"/>
    <w:rsid w:val="006218B9"/>
    <w:rsid w:val="0062490C"/>
    <w:rsid w:val="00625636"/>
    <w:rsid w:val="00626E8B"/>
    <w:rsid w:val="00630F8D"/>
    <w:rsid w:val="006335D2"/>
    <w:rsid w:val="00635051"/>
    <w:rsid w:val="006367C5"/>
    <w:rsid w:val="00637167"/>
    <w:rsid w:val="00640192"/>
    <w:rsid w:val="0064220F"/>
    <w:rsid w:val="0064266A"/>
    <w:rsid w:val="00646F67"/>
    <w:rsid w:val="006515BE"/>
    <w:rsid w:val="00652879"/>
    <w:rsid w:val="006528E8"/>
    <w:rsid w:val="006531D5"/>
    <w:rsid w:val="00654991"/>
    <w:rsid w:val="00662D2B"/>
    <w:rsid w:val="00662FD1"/>
    <w:rsid w:val="006648D7"/>
    <w:rsid w:val="00665876"/>
    <w:rsid w:val="00667869"/>
    <w:rsid w:val="00672BD4"/>
    <w:rsid w:val="006768C9"/>
    <w:rsid w:val="00676BA7"/>
    <w:rsid w:val="00682954"/>
    <w:rsid w:val="00683DF0"/>
    <w:rsid w:val="00684F0D"/>
    <w:rsid w:val="00685029"/>
    <w:rsid w:val="006872E9"/>
    <w:rsid w:val="006916F5"/>
    <w:rsid w:val="0069481D"/>
    <w:rsid w:val="006951FE"/>
    <w:rsid w:val="006A0B03"/>
    <w:rsid w:val="006A1953"/>
    <w:rsid w:val="006A4B7F"/>
    <w:rsid w:val="006A5FA5"/>
    <w:rsid w:val="006B2D09"/>
    <w:rsid w:val="006B2D8F"/>
    <w:rsid w:val="006C1AD5"/>
    <w:rsid w:val="006C364A"/>
    <w:rsid w:val="006C39DF"/>
    <w:rsid w:val="006C3A66"/>
    <w:rsid w:val="006C4415"/>
    <w:rsid w:val="006C52F1"/>
    <w:rsid w:val="006C613F"/>
    <w:rsid w:val="006D063A"/>
    <w:rsid w:val="006D2501"/>
    <w:rsid w:val="006D4C4D"/>
    <w:rsid w:val="006D7E78"/>
    <w:rsid w:val="006E0C64"/>
    <w:rsid w:val="006E146C"/>
    <w:rsid w:val="006E166A"/>
    <w:rsid w:val="006E3DA2"/>
    <w:rsid w:val="006E48BA"/>
    <w:rsid w:val="006E50E5"/>
    <w:rsid w:val="006E6709"/>
    <w:rsid w:val="006E71A6"/>
    <w:rsid w:val="006E71FA"/>
    <w:rsid w:val="006E7499"/>
    <w:rsid w:val="006F042A"/>
    <w:rsid w:val="006F3631"/>
    <w:rsid w:val="006F3953"/>
    <w:rsid w:val="006F5263"/>
    <w:rsid w:val="006F5271"/>
    <w:rsid w:val="006F64DE"/>
    <w:rsid w:val="006F6CA6"/>
    <w:rsid w:val="007014F2"/>
    <w:rsid w:val="007017C5"/>
    <w:rsid w:val="00701E5A"/>
    <w:rsid w:val="007024A0"/>
    <w:rsid w:val="007028C4"/>
    <w:rsid w:val="0070528A"/>
    <w:rsid w:val="0070578A"/>
    <w:rsid w:val="00706F40"/>
    <w:rsid w:val="007104F2"/>
    <w:rsid w:val="00715593"/>
    <w:rsid w:val="007171E9"/>
    <w:rsid w:val="00720F75"/>
    <w:rsid w:val="0072248B"/>
    <w:rsid w:val="0072273B"/>
    <w:rsid w:val="0072322F"/>
    <w:rsid w:val="00723E5D"/>
    <w:rsid w:val="007275A0"/>
    <w:rsid w:val="00727AF1"/>
    <w:rsid w:val="00732766"/>
    <w:rsid w:val="00733A21"/>
    <w:rsid w:val="0073407E"/>
    <w:rsid w:val="00744D97"/>
    <w:rsid w:val="00750B78"/>
    <w:rsid w:val="00754063"/>
    <w:rsid w:val="007567E0"/>
    <w:rsid w:val="007574FC"/>
    <w:rsid w:val="00760C9C"/>
    <w:rsid w:val="00761525"/>
    <w:rsid w:val="0076154B"/>
    <w:rsid w:val="0076180F"/>
    <w:rsid w:val="007634DA"/>
    <w:rsid w:val="00764EB9"/>
    <w:rsid w:val="00765038"/>
    <w:rsid w:val="00765056"/>
    <w:rsid w:val="007650BE"/>
    <w:rsid w:val="0076712F"/>
    <w:rsid w:val="00770D23"/>
    <w:rsid w:val="00772A94"/>
    <w:rsid w:val="00773323"/>
    <w:rsid w:val="007758DA"/>
    <w:rsid w:val="00783322"/>
    <w:rsid w:val="0078456F"/>
    <w:rsid w:val="007855EC"/>
    <w:rsid w:val="00785F8D"/>
    <w:rsid w:val="00786C24"/>
    <w:rsid w:val="00791229"/>
    <w:rsid w:val="00791D38"/>
    <w:rsid w:val="00791F80"/>
    <w:rsid w:val="00792757"/>
    <w:rsid w:val="00797FF7"/>
    <w:rsid w:val="007A0CDA"/>
    <w:rsid w:val="007A2969"/>
    <w:rsid w:val="007A42E6"/>
    <w:rsid w:val="007B7E7A"/>
    <w:rsid w:val="007C0927"/>
    <w:rsid w:val="007C161A"/>
    <w:rsid w:val="007C2D93"/>
    <w:rsid w:val="007C625C"/>
    <w:rsid w:val="007C6F61"/>
    <w:rsid w:val="007D1249"/>
    <w:rsid w:val="007D14B1"/>
    <w:rsid w:val="007D1747"/>
    <w:rsid w:val="007D3515"/>
    <w:rsid w:val="007D5F82"/>
    <w:rsid w:val="007D7239"/>
    <w:rsid w:val="007E4F25"/>
    <w:rsid w:val="007E5464"/>
    <w:rsid w:val="007F0116"/>
    <w:rsid w:val="00800DE0"/>
    <w:rsid w:val="00801317"/>
    <w:rsid w:val="008045F7"/>
    <w:rsid w:val="008101BA"/>
    <w:rsid w:val="00814ACF"/>
    <w:rsid w:val="00815180"/>
    <w:rsid w:val="00815F91"/>
    <w:rsid w:val="00830442"/>
    <w:rsid w:val="00831B41"/>
    <w:rsid w:val="008331BF"/>
    <w:rsid w:val="00834CFC"/>
    <w:rsid w:val="00840361"/>
    <w:rsid w:val="00840CB9"/>
    <w:rsid w:val="00843621"/>
    <w:rsid w:val="00843D3F"/>
    <w:rsid w:val="00846E28"/>
    <w:rsid w:val="00847370"/>
    <w:rsid w:val="0084739A"/>
    <w:rsid w:val="00851829"/>
    <w:rsid w:val="00852C8A"/>
    <w:rsid w:val="008556D5"/>
    <w:rsid w:val="00857503"/>
    <w:rsid w:val="008610E7"/>
    <w:rsid w:val="00863783"/>
    <w:rsid w:val="00863E64"/>
    <w:rsid w:val="00864F35"/>
    <w:rsid w:val="00865186"/>
    <w:rsid w:val="008652C2"/>
    <w:rsid w:val="00866171"/>
    <w:rsid w:val="008714FA"/>
    <w:rsid w:val="008738A4"/>
    <w:rsid w:val="0087431C"/>
    <w:rsid w:val="00874E36"/>
    <w:rsid w:val="00875EDE"/>
    <w:rsid w:val="00876088"/>
    <w:rsid w:val="0088068D"/>
    <w:rsid w:val="00880A7E"/>
    <w:rsid w:val="008820EE"/>
    <w:rsid w:val="0088380D"/>
    <w:rsid w:val="00883E8E"/>
    <w:rsid w:val="0088684C"/>
    <w:rsid w:val="00886A0D"/>
    <w:rsid w:val="00892F06"/>
    <w:rsid w:val="008935D2"/>
    <w:rsid w:val="008935FA"/>
    <w:rsid w:val="008A6261"/>
    <w:rsid w:val="008A72EF"/>
    <w:rsid w:val="008A74FF"/>
    <w:rsid w:val="008B1567"/>
    <w:rsid w:val="008B2180"/>
    <w:rsid w:val="008B2798"/>
    <w:rsid w:val="008B4F74"/>
    <w:rsid w:val="008B6B27"/>
    <w:rsid w:val="008C0B05"/>
    <w:rsid w:val="008C353D"/>
    <w:rsid w:val="008C6590"/>
    <w:rsid w:val="008C69F7"/>
    <w:rsid w:val="008C747A"/>
    <w:rsid w:val="008C783D"/>
    <w:rsid w:val="008D1788"/>
    <w:rsid w:val="008D2C36"/>
    <w:rsid w:val="008D5C12"/>
    <w:rsid w:val="008D6416"/>
    <w:rsid w:val="008D6624"/>
    <w:rsid w:val="008D6C95"/>
    <w:rsid w:val="008E0D50"/>
    <w:rsid w:val="008E0D9F"/>
    <w:rsid w:val="008E5DE4"/>
    <w:rsid w:val="008E7C7B"/>
    <w:rsid w:val="008F083C"/>
    <w:rsid w:val="008F1A70"/>
    <w:rsid w:val="008F1B82"/>
    <w:rsid w:val="008F2B1C"/>
    <w:rsid w:val="008F2CF8"/>
    <w:rsid w:val="008F7557"/>
    <w:rsid w:val="00902981"/>
    <w:rsid w:val="009048FC"/>
    <w:rsid w:val="00906E5A"/>
    <w:rsid w:val="00913194"/>
    <w:rsid w:val="00914886"/>
    <w:rsid w:val="0091707E"/>
    <w:rsid w:val="00920DD0"/>
    <w:rsid w:val="0092161D"/>
    <w:rsid w:val="009232EF"/>
    <w:rsid w:val="009246AD"/>
    <w:rsid w:val="00932156"/>
    <w:rsid w:val="009333DD"/>
    <w:rsid w:val="00934A75"/>
    <w:rsid w:val="00937390"/>
    <w:rsid w:val="00943CF1"/>
    <w:rsid w:val="00946A6B"/>
    <w:rsid w:val="00946E10"/>
    <w:rsid w:val="00951771"/>
    <w:rsid w:val="009540E3"/>
    <w:rsid w:val="009541EA"/>
    <w:rsid w:val="00954788"/>
    <w:rsid w:val="009558B4"/>
    <w:rsid w:val="00956E3C"/>
    <w:rsid w:val="00961647"/>
    <w:rsid w:val="00962F7E"/>
    <w:rsid w:val="00966061"/>
    <w:rsid w:val="00967529"/>
    <w:rsid w:val="00971EE5"/>
    <w:rsid w:val="009723BA"/>
    <w:rsid w:val="009734B4"/>
    <w:rsid w:val="009758EE"/>
    <w:rsid w:val="00980E75"/>
    <w:rsid w:val="00981554"/>
    <w:rsid w:val="00981561"/>
    <w:rsid w:val="00983468"/>
    <w:rsid w:val="0099218E"/>
    <w:rsid w:val="00993C4F"/>
    <w:rsid w:val="009970F5"/>
    <w:rsid w:val="009A0AF0"/>
    <w:rsid w:val="009A33FC"/>
    <w:rsid w:val="009A3D68"/>
    <w:rsid w:val="009A783B"/>
    <w:rsid w:val="009B1A27"/>
    <w:rsid w:val="009B4400"/>
    <w:rsid w:val="009B4BFD"/>
    <w:rsid w:val="009B77BE"/>
    <w:rsid w:val="009C24C3"/>
    <w:rsid w:val="009C54BF"/>
    <w:rsid w:val="009C5DA6"/>
    <w:rsid w:val="009C6C46"/>
    <w:rsid w:val="009C72CB"/>
    <w:rsid w:val="009C799F"/>
    <w:rsid w:val="009D15BF"/>
    <w:rsid w:val="009D1ABA"/>
    <w:rsid w:val="009D5E77"/>
    <w:rsid w:val="009E5276"/>
    <w:rsid w:val="009E762E"/>
    <w:rsid w:val="009F4EA9"/>
    <w:rsid w:val="00A00B54"/>
    <w:rsid w:val="00A0555C"/>
    <w:rsid w:val="00A07554"/>
    <w:rsid w:val="00A11441"/>
    <w:rsid w:val="00A11D4A"/>
    <w:rsid w:val="00A13CAD"/>
    <w:rsid w:val="00A164E0"/>
    <w:rsid w:val="00A17431"/>
    <w:rsid w:val="00A178B9"/>
    <w:rsid w:val="00A2384F"/>
    <w:rsid w:val="00A24C7C"/>
    <w:rsid w:val="00A260C7"/>
    <w:rsid w:val="00A313E8"/>
    <w:rsid w:val="00A31E36"/>
    <w:rsid w:val="00A34AD8"/>
    <w:rsid w:val="00A35256"/>
    <w:rsid w:val="00A414FC"/>
    <w:rsid w:val="00A45E95"/>
    <w:rsid w:val="00A46063"/>
    <w:rsid w:val="00A46A67"/>
    <w:rsid w:val="00A50BAB"/>
    <w:rsid w:val="00A521C9"/>
    <w:rsid w:val="00A52C13"/>
    <w:rsid w:val="00A53AAF"/>
    <w:rsid w:val="00A54809"/>
    <w:rsid w:val="00A54CE7"/>
    <w:rsid w:val="00A607C6"/>
    <w:rsid w:val="00A62324"/>
    <w:rsid w:val="00A65C75"/>
    <w:rsid w:val="00A66657"/>
    <w:rsid w:val="00A71963"/>
    <w:rsid w:val="00A72127"/>
    <w:rsid w:val="00A72939"/>
    <w:rsid w:val="00A74C78"/>
    <w:rsid w:val="00A74EAC"/>
    <w:rsid w:val="00A7549A"/>
    <w:rsid w:val="00A77569"/>
    <w:rsid w:val="00A8230C"/>
    <w:rsid w:val="00A860FE"/>
    <w:rsid w:val="00A86CD4"/>
    <w:rsid w:val="00A87D42"/>
    <w:rsid w:val="00A920AB"/>
    <w:rsid w:val="00A93924"/>
    <w:rsid w:val="00A95411"/>
    <w:rsid w:val="00A959D2"/>
    <w:rsid w:val="00A97E50"/>
    <w:rsid w:val="00AA103C"/>
    <w:rsid w:val="00AA104E"/>
    <w:rsid w:val="00AA1FDC"/>
    <w:rsid w:val="00AA2D4B"/>
    <w:rsid w:val="00AB3B86"/>
    <w:rsid w:val="00AB4353"/>
    <w:rsid w:val="00AB7C65"/>
    <w:rsid w:val="00AC2DC7"/>
    <w:rsid w:val="00AC48ED"/>
    <w:rsid w:val="00AC4980"/>
    <w:rsid w:val="00AC64F3"/>
    <w:rsid w:val="00AD5637"/>
    <w:rsid w:val="00AE21E9"/>
    <w:rsid w:val="00AE2710"/>
    <w:rsid w:val="00AE35A2"/>
    <w:rsid w:val="00AF173A"/>
    <w:rsid w:val="00AF54A6"/>
    <w:rsid w:val="00AF7461"/>
    <w:rsid w:val="00B0510A"/>
    <w:rsid w:val="00B11546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638F"/>
    <w:rsid w:val="00B3482C"/>
    <w:rsid w:val="00B378EB"/>
    <w:rsid w:val="00B4079B"/>
    <w:rsid w:val="00B41C2C"/>
    <w:rsid w:val="00B42D49"/>
    <w:rsid w:val="00B44343"/>
    <w:rsid w:val="00B45982"/>
    <w:rsid w:val="00B46F9C"/>
    <w:rsid w:val="00B47070"/>
    <w:rsid w:val="00B531A4"/>
    <w:rsid w:val="00B565A1"/>
    <w:rsid w:val="00B6151A"/>
    <w:rsid w:val="00B63656"/>
    <w:rsid w:val="00B63DC1"/>
    <w:rsid w:val="00B67425"/>
    <w:rsid w:val="00B72722"/>
    <w:rsid w:val="00B73F31"/>
    <w:rsid w:val="00B809D2"/>
    <w:rsid w:val="00B81795"/>
    <w:rsid w:val="00B8297A"/>
    <w:rsid w:val="00B839C7"/>
    <w:rsid w:val="00B83E7B"/>
    <w:rsid w:val="00B84017"/>
    <w:rsid w:val="00B852FF"/>
    <w:rsid w:val="00B863AC"/>
    <w:rsid w:val="00B86EB0"/>
    <w:rsid w:val="00B874C8"/>
    <w:rsid w:val="00B9347A"/>
    <w:rsid w:val="00B95B5F"/>
    <w:rsid w:val="00B97353"/>
    <w:rsid w:val="00B979E2"/>
    <w:rsid w:val="00BA0B70"/>
    <w:rsid w:val="00BA0C97"/>
    <w:rsid w:val="00BA1D03"/>
    <w:rsid w:val="00BA35C9"/>
    <w:rsid w:val="00BB5621"/>
    <w:rsid w:val="00BC1973"/>
    <w:rsid w:val="00BC3C5D"/>
    <w:rsid w:val="00BC531C"/>
    <w:rsid w:val="00BC54FE"/>
    <w:rsid w:val="00BC598B"/>
    <w:rsid w:val="00BC7569"/>
    <w:rsid w:val="00BD0E9C"/>
    <w:rsid w:val="00BD12CE"/>
    <w:rsid w:val="00BD13C3"/>
    <w:rsid w:val="00BD18F3"/>
    <w:rsid w:val="00BD1F68"/>
    <w:rsid w:val="00BD3D48"/>
    <w:rsid w:val="00BE0B8E"/>
    <w:rsid w:val="00BE158E"/>
    <w:rsid w:val="00BE37F5"/>
    <w:rsid w:val="00BE630B"/>
    <w:rsid w:val="00BF058E"/>
    <w:rsid w:val="00BF08A2"/>
    <w:rsid w:val="00BF104C"/>
    <w:rsid w:val="00BF4F32"/>
    <w:rsid w:val="00C030AA"/>
    <w:rsid w:val="00C04E79"/>
    <w:rsid w:val="00C06477"/>
    <w:rsid w:val="00C12AAC"/>
    <w:rsid w:val="00C13400"/>
    <w:rsid w:val="00C13A59"/>
    <w:rsid w:val="00C153BA"/>
    <w:rsid w:val="00C16C82"/>
    <w:rsid w:val="00C2111B"/>
    <w:rsid w:val="00C244B7"/>
    <w:rsid w:val="00C25277"/>
    <w:rsid w:val="00C308B0"/>
    <w:rsid w:val="00C32BE1"/>
    <w:rsid w:val="00C32CAD"/>
    <w:rsid w:val="00C3344A"/>
    <w:rsid w:val="00C35EA5"/>
    <w:rsid w:val="00C37AE6"/>
    <w:rsid w:val="00C42B5F"/>
    <w:rsid w:val="00C450E2"/>
    <w:rsid w:val="00C51576"/>
    <w:rsid w:val="00C52044"/>
    <w:rsid w:val="00C527DB"/>
    <w:rsid w:val="00C531C4"/>
    <w:rsid w:val="00C54BE4"/>
    <w:rsid w:val="00C54E86"/>
    <w:rsid w:val="00C5757C"/>
    <w:rsid w:val="00C65DBB"/>
    <w:rsid w:val="00C707BC"/>
    <w:rsid w:val="00C70AAF"/>
    <w:rsid w:val="00C727AD"/>
    <w:rsid w:val="00C735A5"/>
    <w:rsid w:val="00C753A7"/>
    <w:rsid w:val="00C77AFC"/>
    <w:rsid w:val="00C77D63"/>
    <w:rsid w:val="00C82CA2"/>
    <w:rsid w:val="00C83285"/>
    <w:rsid w:val="00C83D1E"/>
    <w:rsid w:val="00C85D0B"/>
    <w:rsid w:val="00C87A10"/>
    <w:rsid w:val="00C910E2"/>
    <w:rsid w:val="00C91AAB"/>
    <w:rsid w:val="00C91E6F"/>
    <w:rsid w:val="00C9269E"/>
    <w:rsid w:val="00C930A3"/>
    <w:rsid w:val="00C95779"/>
    <w:rsid w:val="00C965FE"/>
    <w:rsid w:val="00C968AF"/>
    <w:rsid w:val="00C9744E"/>
    <w:rsid w:val="00CA0B29"/>
    <w:rsid w:val="00CA405A"/>
    <w:rsid w:val="00CA6C58"/>
    <w:rsid w:val="00CA7C57"/>
    <w:rsid w:val="00CC0FF0"/>
    <w:rsid w:val="00CC2AE5"/>
    <w:rsid w:val="00CC58AF"/>
    <w:rsid w:val="00CD3668"/>
    <w:rsid w:val="00CD3AEE"/>
    <w:rsid w:val="00CD7E43"/>
    <w:rsid w:val="00CE0134"/>
    <w:rsid w:val="00CF0275"/>
    <w:rsid w:val="00CF212D"/>
    <w:rsid w:val="00CF28F8"/>
    <w:rsid w:val="00CF290D"/>
    <w:rsid w:val="00CF4936"/>
    <w:rsid w:val="00CF54B3"/>
    <w:rsid w:val="00CF79EB"/>
    <w:rsid w:val="00D0007C"/>
    <w:rsid w:val="00D008C5"/>
    <w:rsid w:val="00D0100B"/>
    <w:rsid w:val="00D02366"/>
    <w:rsid w:val="00D0489A"/>
    <w:rsid w:val="00D06E5D"/>
    <w:rsid w:val="00D125D8"/>
    <w:rsid w:val="00D170D2"/>
    <w:rsid w:val="00D17227"/>
    <w:rsid w:val="00D1745D"/>
    <w:rsid w:val="00D204F7"/>
    <w:rsid w:val="00D210BF"/>
    <w:rsid w:val="00D21369"/>
    <w:rsid w:val="00D2155C"/>
    <w:rsid w:val="00D2157A"/>
    <w:rsid w:val="00D225CD"/>
    <w:rsid w:val="00D228B9"/>
    <w:rsid w:val="00D237BB"/>
    <w:rsid w:val="00D260BA"/>
    <w:rsid w:val="00D3157B"/>
    <w:rsid w:val="00D32954"/>
    <w:rsid w:val="00D33374"/>
    <w:rsid w:val="00D36BD1"/>
    <w:rsid w:val="00D36EC8"/>
    <w:rsid w:val="00D435F7"/>
    <w:rsid w:val="00D46DD4"/>
    <w:rsid w:val="00D47A8C"/>
    <w:rsid w:val="00D56822"/>
    <w:rsid w:val="00D6104D"/>
    <w:rsid w:val="00D6168B"/>
    <w:rsid w:val="00D62BCE"/>
    <w:rsid w:val="00D6672D"/>
    <w:rsid w:val="00D667E3"/>
    <w:rsid w:val="00D703CD"/>
    <w:rsid w:val="00D71C38"/>
    <w:rsid w:val="00D755FA"/>
    <w:rsid w:val="00D773D5"/>
    <w:rsid w:val="00D85C71"/>
    <w:rsid w:val="00D85DD9"/>
    <w:rsid w:val="00D904CB"/>
    <w:rsid w:val="00D9503A"/>
    <w:rsid w:val="00D95095"/>
    <w:rsid w:val="00D95ED5"/>
    <w:rsid w:val="00D96CD2"/>
    <w:rsid w:val="00DA2B92"/>
    <w:rsid w:val="00DA3B67"/>
    <w:rsid w:val="00DA6F02"/>
    <w:rsid w:val="00DB0CBA"/>
    <w:rsid w:val="00DB121D"/>
    <w:rsid w:val="00DB1384"/>
    <w:rsid w:val="00DB24F3"/>
    <w:rsid w:val="00DB52EF"/>
    <w:rsid w:val="00DB5795"/>
    <w:rsid w:val="00DB6462"/>
    <w:rsid w:val="00DB75C3"/>
    <w:rsid w:val="00DC0A57"/>
    <w:rsid w:val="00DC1B0E"/>
    <w:rsid w:val="00DC2D81"/>
    <w:rsid w:val="00DC34B3"/>
    <w:rsid w:val="00DC47C9"/>
    <w:rsid w:val="00DC49E2"/>
    <w:rsid w:val="00DC55B3"/>
    <w:rsid w:val="00DC58FB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4307"/>
    <w:rsid w:val="00DE7E34"/>
    <w:rsid w:val="00DE7F83"/>
    <w:rsid w:val="00DF059D"/>
    <w:rsid w:val="00DF5A20"/>
    <w:rsid w:val="00DF787E"/>
    <w:rsid w:val="00E006AB"/>
    <w:rsid w:val="00E0125C"/>
    <w:rsid w:val="00E05103"/>
    <w:rsid w:val="00E105A3"/>
    <w:rsid w:val="00E10823"/>
    <w:rsid w:val="00E125B0"/>
    <w:rsid w:val="00E126F5"/>
    <w:rsid w:val="00E14469"/>
    <w:rsid w:val="00E20AF1"/>
    <w:rsid w:val="00E213C2"/>
    <w:rsid w:val="00E2199E"/>
    <w:rsid w:val="00E26361"/>
    <w:rsid w:val="00E302B5"/>
    <w:rsid w:val="00E3046D"/>
    <w:rsid w:val="00E3288F"/>
    <w:rsid w:val="00E35D79"/>
    <w:rsid w:val="00E42629"/>
    <w:rsid w:val="00E42683"/>
    <w:rsid w:val="00E433A5"/>
    <w:rsid w:val="00E45B8E"/>
    <w:rsid w:val="00E478C4"/>
    <w:rsid w:val="00E47F38"/>
    <w:rsid w:val="00E51358"/>
    <w:rsid w:val="00E547CE"/>
    <w:rsid w:val="00E56BD4"/>
    <w:rsid w:val="00E618F8"/>
    <w:rsid w:val="00E64E86"/>
    <w:rsid w:val="00E664E9"/>
    <w:rsid w:val="00E66637"/>
    <w:rsid w:val="00E66F2F"/>
    <w:rsid w:val="00E67EAD"/>
    <w:rsid w:val="00E709A3"/>
    <w:rsid w:val="00E70F11"/>
    <w:rsid w:val="00E725FA"/>
    <w:rsid w:val="00E74CC8"/>
    <w:rsid w:val="00E766C5"/>
    <w:rsid w:val="00E805ED"/>
    <w:rsid w:val="00E81BB0"/>
    <w:rsid w:val="00E81ED3"/>
    <w:rsid w:val="00E832D3"/>
    <w:rsid w:val="00E83AE9"/>
    <w:rsid w:val="00E83C30"/>
    <w:rsid w:val="00E86CCE"/>
    <w:rsid w:val="00E87124"/>
    <w:rsid w:val="00E91D6D"/>
    <w:rsid w:val="00E928B2"/>
    <w:rsid w:val="00E92A13"/>
    <w:rsid w:val="00E94FA1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4132"/>
    <w:rsid w:val="00EB5362"/>
    <w:rsid w:val="00EB5E7E"/>
    <w:rsid w:val="00EB6F35"/>
    <w:rsid w:val="00EC06A6"/>
    <w:rsid w:val="00EC1C0C"/>
    <w:rsid w:val="00EC30A6"/>
    <w:rsid w:val="00EC378B"/>
    <w:rsid w:val="00EC48AC"/>
    <w:rsid w:val="00EC565E"/>
    <w:rsid w:val="00EC6EEA"/>
    <w:rsid w:val="00ED07C6"/>
    <w:rsid w:val="00EE01AA"/>
    <w:rsid w:val="00EE063E"/>
    <w:rsid w:val="00EE7DC8"/>
    <w:rsid w:val="00EF2840"/>
    <w:rsid w:val="00F029E1"/>
    <w:rsid w:val="00F202DA"/>
    <w:rsid w:val="00F23CFD"/>
    <w:rsid w:val="00F26233"/>
    <w:rsid w:val="00F266E8"/>
    <w:rsid w:val="00F30C5C"/>
    <w:rsid w:val="00F31E21"/>
    <w:rsid w:val="00F32CB3"/>
    <w:rsid w:val="00F32F84"/>
    <w:rsid w:val="00F32F96"/>
    <w:rsid w:val="00F359E1"/>
    <w:rsid w:val="00F40DFA"/>
    <w:rsid w:val="00F42082"/>
    <w:rsid w:val="00F42C8A"/>
    <w:rsid w:val="00F501EA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7008E"/>
    <w:rsid w:val="00F704C9"/>
    <w:rsid w:val="00F7058B"/>
    <w:rsid w:val="00F83883"/>
    <w:rsid w:val="00F8539B"/>
    <w:rsid w:val="00F9109B"/>
    <w:rsid w:val="00F924E5"/>
    <w:rsid w:val="00F95184"/>
    <w:rsid w:val="00F9702D"/>
    <w:rsid w:val="00F9718F"/>
    <w:rsid w:val="00FA28DE"/>
    <w:rsid w:val="00FA2A2F"/>
    <w:rsid w:val="00FA3856"/>
    <w:rsid w:val="00FA6E0C"/>
    <w:rsid w:val="00FB0F13"/>
    <w:rsid w:val="00FB4269"/>
    <w:rsid w:val="00FB4A66"/>
    <w:rsid w:val="00FB5094"/>
    <w:rsid w:val="00FC0833"/>
    <w:rsid w:val="00FC0E24"/>
    <w:rsid w:val="00FC4351"/>
    <w:rsid w:val="00FC6537"/>
    <w:rsid w:val="00FC6917"/>
    <w:rsid w:val="00FC6975"/>
    <w:rsid w:val="00FD0852"/>
    <w:rsid w:val="00FD0CF4"/>
    <w:rsid w:val="00FD2576"/>
    <w:rsid w:val="00FD6661"/>
    <w:rsid w:val="00FD6C37"/>
    <w:rsid w:val="00FD7469"/>
    <w:rsid w:val="00FE0BEF"/>
    <w:rsid w:val="00FE545B"/>
    <w:rsid w:val="00FE625C"/>
    <w:rsid w:val="00FE6EF1"/>
    <w:rsid w:val="00FE71F7"/>
    <w:rsid w:val="00FF2EB4"/>
    <w:rsid w:val="00FF5C77"/>
    <w:rsid w:val="457DC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684CB1"/>
  <w15:docId w15:val="{55F7F9F5-4E49-40A5-82B9-BE069F31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041402"/>
    <w:pPr>
      <w:spacing w:after="120"/>
    </w:pPr>
  </w:style>
  <w:style w:type="paragraph" w:styleId="Heading1">
    <w:name w:val="heading 1"/>
    <w:next w:val="BodyText"/>
    <w:link w:val="Heading1Char"/>
    <w:uiPriority w:val="1"/>
    <w:qFormat/>
    <w:rsid w:val="00D755FA"/>
    <w:pPr>
      <w:keepNext/>
      <w:numPr>
        <w:numId w:val="8"/>
      </w:numPr>
      <w:spacing w:before="320" w:after="120" w:line="276" w:lineRule="auto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D755FA"/>
    <w:pPr>
      <w:numPr>
        <w:ilvl w:val="1"/>
      </w:numPr>
      <w:spacing w:before="200" w:line="240" w:lineRule="auto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D755FA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Boxedbold"/>
    <w:link w:val="Heading4Char"/>
    <w:uiPriority w:val="9"/>
    <w:semiHidden/>
    <w:unhideWhenUsed/>
    <w:qFormat/>
    <w:rsid w:val="00D755FA"/>
    <w:pPr>
      <w:numPr>
        <w:ilvl w:val="3"/>
        <w:numId w:val="9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D755FA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D755FA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D755FA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D755FA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D755FA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81561"/>
    <w:rPr>
      <w:rFonts w:ascii="Calibri Light" w:hAnsi="Calibri Light"/>
      <w:color w:val="454545"/>
      <w:lang w:eastAsia="en-AU"/>
    </w:rPr>
  </w:style>
  <w:style w:type="character" w:customStyle="1" w:styleId="BodyTextChar">
    <w:name w:val="Body Text Char"/>
    <w:basedOn w:val="DefaultParagraphFont"/>
    <w:link w:val="BodyText"/>
    <w:rsid w:val="00981561"/>
    <w:rPr>
      <w:rFonts w:ascii="Calibri Light" w:hAnsi="Calibri Light"/>
      <w:color w:val="454545"/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815F91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99"/>
    <w:semiHidden/>
    <w:locked/>
    <w:rsid w:val="00EB6F35"/>
    <w:rPr>
      <w:rFonts w:eastAsia="Times New Roman"/>
      <w:b/>
      <w:sz w:val="18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720F75"/>
    <w:pPr>
      <w:spacing w:before="60" w:after="60"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1"/>
    <w:rsid w:val="00041402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1"/>
    <w:rsid w:val="00041402"/>
    <w:rPr>
      <w:rFonts w:eastAsiaTheme="majorEastAsia" w:cstheme="majorBidi"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041402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530B0F"/>
    <w:pPr>
      <w:tabs>
        <w:tab w:val="left" w:pos="567"/>
        <w:tab w:val="left" w:pos="1559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5FA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396062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5FA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396062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paragraph" w:customStyle="1" w:styleId="Guidancetext">
    <w:name w:val="Guidance text"/>
    <w:basedOn w:val="BodyText"/>
    <w:link w:val="GuidancetextChar"/>
    <w:semiHidden/>
    <w:rsid w:val="00612965"/>
    <w:rPr>
      <w:i/>
      <w:color w:val="C00000"/>
      <w:szCs w:val="16"/>
    </w:rPr>
  </w:style>
  <w:style w:type="character" w:customStyle="1" w:styleId="GuidancetextChar">
    <w:name w:val="Guidance text Char"/>
    <w:link w:val="Guidancetext"/>
    <w:semiHidden/>
    <w:rsid w:val="00612965"/>
    <w:rPr>
      <w:rFonts w:eastAsia="Times New Roman"/>
      <w:i/>
      <w:color w:val="C00000"/>
      <w:szCs w:val="16"/>
      <w:lang w:eastAsia="en-AU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720F75"/>
    <w:rPr>
      <w:sz w:val="18"/>
      <w:lang w:eastAsia="en-AU"/>
    </w:rPr>
  </w:style>
  <w:style w:type="paragraph" w:customStyle="1" w:styleId="Subject">
    <w:name w:val="Subject"/>
    <w:semiHidden/>
    <w:rsid w:val="00A54CE7"/>
    <w:pPr>
      <w:ind w:left="317"/>
    </w:pPr>
    <w:rPr>
      <w:rFonts w:eastAsia="Times New Roman"/>
      <w:sz w:val="28"/>
      <w:szCs w:val="36"/>
      <w:lang w:eastAsia="en-AU"/>
    </w:rPr>
  </w:style>
  <w:style w:type="paragraph" w:styleId="Caption">
    <w:name w:val="caption"/>
    <w:basedOn w:val="BodyText"/>
    <w:next w:val="BodyText"/>
    <w:semiHidden/>
    <w:rsid w:val="003854A1"/>
    <w:pPr>
      <w:spacing w:after="200"/>
      <w:jc w:val="center"/>
    </w:pPr>
    <w:rPr>
      <w:bCs/>
      <w:i/>
      <w:sz w:val="20"/>
      <w:szCs w:val="18"/>
    </w:rPr>
  </w:style>
  <w:style w:type="paragraph" w:customStyle="1" w:styleId="Figure">
    <w:name w:val="Figure"/>
    <w:next w:val="BodyText"/>
    <w:semiHidden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semiHidden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uiPriority w:val="2"/>
    <w:qFormat/>
    <w:rsid w:val="0036739B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uiPriority w:val="1"/>
    <w:qFormat/>
    <w:rsid w:val="007D7239"/>
    <w:pPr>
      <w:numPr>
        <w:numId w:val="2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uiPriority w:val="1"/>
    <w:qFormat/>
    <w:rsid w:val="007D7239"/>
    <w:pPr>
      <w:numPr>
        <w:numId w:val="3"/>
      </w:numPr>
      <w:ind w:left="850" w:hanging="425"/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iPriority w:val="1"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iPriority w:val="1"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uiPriority w:val="1"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uiPriority w:val="1"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9A783B"/>
    <w:pPr>
      <w:numPr>
        <w:numId w:val="5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9A783B"/>
    <w:pPr>
      <w:numPr>
        <w:ilvl w:val="0"/>
        <w:numId w:val="7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4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6"/>
      </w:numPr>
    </w:pPr>
  </w:style>
  <w:style w:type="paragraph" w:customStyle="1" w:styleId="Boxedbold">
    <w:name w:val="Boxed bold"/>
    <w:basedOn w:val="BodyText"/>
    <w:rsid w:val="00720F75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/>
    </w:pPr>
    <w:rPr>
      <w:rFonts w:eastAsiaTheme="majorEastAsia" w:cstheme="majorBidi"/>
      <w:b/>
      <w:bCs/>
      <w:szCs w:val="26"/>
    </w:rPr>
  </w:style>
  <w:style w:type="paragraph" w:customStyle="1" w:styleId="Heading1unnumbered">
    <w:name w:val="Heading 1 unnumbered"/>
    <w:basedOn w:val="Heading1"/>
    <w:next w:val="BodyText"/>
    <w:uiPriority w:val="1"/>
    <w:qFormat/>
    <w:rsid w:val="0042687F"/>
    <w:pPr>
      <w:numPr>
        <w:numId w:val="0"/>
      </w:numPr>
      <w:pBdr>
        <w:top w:val="single" w:sz="4" w:space="10" w:color="auto"/>
      </w:pBdr>
      <w:spacing w:before="360"/>
    </w:pPr>
    <w:rPr>
      <w:rFonts w:eastAsia="Times New Roman" w:cs="Arial"/>
      <w:b/>
      <w:bCs w:val="0"/>
      <w:kern w:val="32"/>
      <w:sz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qFormat/>
    <w:rsid w:val="0042687F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4"/>
      <w:szCs w:val="28"/>
    </w:rPr>
  </w:style>
  <w:style w:type="paragraph" w:customStyle="1" w:styleId="Heading3unnumbered">
    <w:name w:val="Heading 3 unnumbered"/>
    <w:basedOn w:val="Heading3"/>
    <w:next w:val="BodyText"/>
    <w:qFormat/>
    <w:rsid w:val="00BA35C9"/>
    <w:pPr>
      <w:numPr>
        <w:ilvl w:val="0"/>
        <w:numId w:val="0"/>
      </w:numPr>
      <w:spacing w:before="120"/>
    </w:pPr>
    <w:rPr>
      <w:b w:val="0"/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8qarf">
    <w:name w:val="w8qarf"/>
    <w:basedOn w:val="DefaultParagraphFont"/>
    <w:rsid w:val="009970F5"/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percent">
    <w:name w:val="percent"/>
    <w:basedOn w:val="DefaultParagraphFont"/>
    <w:rsid w:val="00D6104D"/>
  </w:style>
  <w:style w:type="character" w:customStyle="1" w:styleId="mw-headline">
    <w:name w:val="mw-headline"/>
    <w:basedOn w:val="DefaultParagraphFont"/>
    <w:rsid w:val="00B72722"/>
  </w:style>
  <w:style w:type="character" w:customStyle="1" w:styleId="mw-editsection">
    <w:name w:val="mw-editsection"/>
    <w:basedOn w:val="DefaultParagraphFont"/>
    <w:rsid w:val="00B72722"/>
  </w:style>
  <w:style w:type="character" w:customStyle="1" w:styleId="mw-editsection-bracket">
    <w:name w:val="mw-editsection-bracket"/>
    <w:basedOn w:val="DefaultParagraphFont"/>
    <w:rsid w:val="00B72722"/>
  </w:style>
  <w:style w:type="character" w:customStyle="1" w:styleId="definition-title">
    <w:name w:val="definition-title"/>
    <w:basedOn w:val="DefaultParagraphFont"/>
    <w:rsid w:val="00E86CCE"/>
  </w:style>
  <w:style w:type="character" w:customStyle="1" w:styleId="year">
    <w:name w:val="year"/>
    <w:basedOn w:val="DefaultParagraphFont"/>
    <w:rsid w:val="00E86CCE"/>
  </w:style>
  <w:style w:type="character" w:customStyle="1" w:styleId="total">
    <w:name w:val="total"/>
    <w:basedOn w:val="DefaultParagraphFont"/>
    <w:rsid w:val="00E86CCE"/>
  </w:style>
  <w:style w:type="character" w:styleId="Strong">
    <w:name w:val="Strong"/>
    <w:basedOn w:val="DefaultParagraphFont"/>
    <w:uiPriority w:val="22"/>
    <w:qFormat/>
    <w:rsid w:val="0012619B"/>
    <w:rPr>
      <w:b/>
      <w:bCs/>
    </w:rPr>
  </w:style>
  <w:style w:type="character" w:styleId="Emphasis">
    <w:name w:val="Emphasis"/>
    <w:basedOn w:val="DefaultParagraphFont"/>
    <w:uiPriority w:val="20"/>
    <w:qFormat/>
    <w:rsid w:val="006C1AD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D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paragraph" w:customStyle="1" w:styleId="Hidden">
    <w:name w:val="Hidden"/>
    <w:basedOn w:val="BodyText"/>
    <w:link w:val="HiddenChar"/>
    <w:rsid w:val="00A17431"/>
    <w:rPr>
      <w:rFonts w:eastAsia="Times New Roman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rsid w:val="00A17431"/>
    <w:rPr>
      <w:rFonts w:ascii="Calibri Light" w:eastAsia="Times New Roman" w:hAnsi="Calibri Light"/>
      <w:i/>
      <w:vanish/>
      <w:color w:val="1E6DB6" w:themeColor="accent1"/>
      <w:sz w:val="20"/>
      <w:szCs w:val="24"/>
      <w:lang w:eastAsia="en-AU"/>
    </w:rPr>
  </w:style>
  <w:style w:type="character" w:customStyle="1" w:styleId="InstructionsChar">
    <w:name w:val="Instructions Char"/>
    <w:basedOn w:val="BodyTextChar"/>
    <w:link w:val="Instructions"/>
    <w:uiPriority w:val="2"/>
    <w:rsid w:val="0036739B"/>
    <w:rPr>
      <w:rFonts w:ascii="Calibri Light" w:hAnsi="Calibri Light"/>
      <w:i/>
      <w:color w:val="1E6DB6" w:themeColor="accent1"/>
      <w:sz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0F61D87A6394CF0A3F084B4F4A2E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226FA-D3B5-4BFD-A5E6-712E5714956B}"/>
      </w:docPartPr>
      <w:docPartBody>
        <w:p w:rsidR="00593DEF" w:rsidRDefault="0030498C">
          <w:pPr>
            <w:pStyle w:val="A0F61D87A6394CF0A3F084B4F4A2E9C1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175E51B7E6674348A5F17E109E3F8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7E4EC-FB51-4B7A-B487-9782ABD768A7}"/>
      </w:docPartPr>
      <w:docPartBody>
        <w:p w:rsidR="00593DEF" w:rsidRDefault="00E213C2" w:rsidP="00E213C2">
          <w:pPr>
            <w:pStyle w:val="175E51B7E6674348A5F17E109E3F85061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8E54D5C966A24417A9D074CD2E0CF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306EB-2B69-4C38-B264-15EBF70AA3FB}"/>
      </w:docPartPr>
      <w:docPartBody>
        <w:p w:rsidR="00593DEF" w:rsidRDefault="0030498C" w:rsidP="0030498C">
          <w:pPr>
            <w:pStyle w:val="8E54D5C966A24417A9D074CD2E0CF517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7E783E96BF874637B75AC704E06C6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5D9A6-AEF9-4A26-9C72-43CF2028E0ED}"/>
      </w:docPartPr>
      <w:docPartBody>
        <w:p w:rsidR="00593DEF" w:rsidRDefault="00E213C2" w:rsidP="00E213C2">
          <w:pPr>
            <w:pStyle w:val="7E783E96BF874637B75AC704E06C63E91"/>
          </w:pPr>
          <w:r w:rsidRPr="72284B35">
            <w:rPr>
              <w:rStyle w:val="PlaceholderText"/>
              <w:rFonts w:eastAsia="Calibri Light" w:cs="Calibri Light"/>
            </w:rPr>
            <w:t>Executive</w:t>
          </w:r>
        </w:p>
      </w:docPartBody>
    </w:docPart>
    <w:docPart>
      <w:docPartPr>
        <w:name w:val="052F7E37BADD4B1487D6B734E8FCE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A6EAB-2FAC-4FA6-8E45-7F26D4BE6504}"/>
      </w:docPartPr>
      <w:docPartBody>
        <w:p w:rsidR="00593DEF" w:rsidRDefault="0030498C" w:rsidP="0030498C">
          <w:pPr>
            <w:pStyle w:val="052F7E37BADD4B1487D6B734E8FCEED1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F383EFDEA2D340F086BC2D0ABDB4E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1E0C5-FE63-4B68-B3B6-6C7C2F7D90D8}"/>
      </w:docPartPr>
      <w:docPartBody>
        <w:p w:rsidR="00593DEF" w:rsidRDefault="0030498C" w:rsidP="0030498C">
          <w:pPr>
            <w:pStyle w:val="F383EFDEA2D340F086BC2D0ABDB4E661"/>
          </w:pPr>
          <w:r>
            <w:rPr>
              <w:rStyle w:val="PlaceholderText"/>
            </w:rPr>
            <w:t>Enter version number</w:t>
          </w:r>
        </w:p>
      </w:docPartBody>
    </w:docPart>
    <w:docPart>
      <w:docPartPr>
        <w:name w:val="2C90A92236284EF6A7645D326B441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61EF7-CB97-4322-B9CB-AC3832400ABC}"/>
      </w:docPartPr>
      <w:docPartBody>
        <w:p w:rsidR="00E213C2" w:rsidRDefault="00593DEF">
          <w:r w:rsidRPr="00F71491">
            <w:rPr>
              <w:rStyle w:val="PlaceholderText"/>
            </w:rPr>
            <w:t>[Title]</w:t>
          </w:r>
        </w:p>
      </w:docPartBody>
    </w:docPart>
    <w:docPart>
      <w:docPartPr>
        <w:name w:val="3BD5EDF3796B423BBA03DA0541902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D02F4-D7CA-4623-84B1-7CD1EC7ADFA6}"/>
      </w:docPartPr>
      <w:docPartBody>
        <w:p w:rsidR="00B967BB" w:rsidRDefault="00E213C2" w:rsidP="00E213C2">
          <w:pPr>
            <w:pStyle w:val="3BD5EDF3796B423BBA03DA0541902F161"/>
          </w:pPr>
          <w:r>
            <w:rPr>
              <w:rStyle w:val="PlaceholderText"/>
            </w:rPr>
            <w:t>planned project end date</w:t>
          </w:r>
        </w:p>
      </w:docPartBody>
    </w:docPart>
    <w:docPart>
      <w:docPartPr>
        <w:name w:val="052783A3898D499CB301947BEC224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2A9AF-722D-4907-97DC-D05708CEB96F}"/>
      </w:docPartPr>
      <w:docPartBody>
        <w:p w:rsidR="00B967BB" w:rsidRDefault="00E213C2" w:rsidP="00E213C2">
          <w:pPr>
            <w:pStyle w:val="052783A3898D499CB301947BEC2245CF"/>
          </w:pPr>
          <w:r>
            <w:rPr>
              <w:rStyle w:val="PlaceholderText"/>
            </w:rPr>
            <w:t>start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98C"/>
    <w:rsid w:val="0030498C"/>
    <w:rsid w:val="00593DEF"/>
    <w:rsid w:val="005D3266"/>
    <w:rsid w:val="008B175A"/>
    <w:rsid w:val="00B967BB"/>
    <w:rsid w:val="00CE08DE"/>
    <w:rsid w:val="00D9364C"/>
    <w:rsid w:val="00E213C2"/>
    <w:rsid w:val="00F00230"/>
    <w:rsid w:val="00FC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3C2"/>
    <w:rPr>
      <w:color w:val="808080"/>
    </w:rPr>
  </w:style>
  <w:style w:type="paragraph" w:customStyle="1" w:styleId="A0F61D87A6394CF0A3F084B4F4A2E9C1">
    <w:name w:val="A0F61D87A6394CF0A3F084B4F4A2E9C1"/>
  </w:style>
  <w:style w:type="paragraph" w:customStyle="1" w:styleId="8E54D5C966A24417A9D074CD2E0CF517">
    <w:name w:val="8E54D5C966A24417A9D074CD2E0CF517"/>
    <w:rsid w:val="0030498C"/>
  </w:style>
  <w:style w:type="paragraph" w:customStyle="1" w:styleId="052F7E37BADD4B1487D6B734E8FCEED1">
    <w:name w:val="052F7E37BADD4B1487D6B734E8FCEED1"/>
    <w:rsid w:val="0030498C"/>
  </w:style>
  <w:style w:type="paragraph" w:customStyle="1" w:styleId="F383EFDEA2D340F086BC2D0ABDB4E661">
    <w:name w:val="F383EFDEA2D340F086BC2D0ABDB4E661"/>
    <w:rsid w:val="0030498C"/>
  </w:style>
  <w:style w:type="paragraph" w:customStyle="1" w:styleId="175E51B7E6674348A5F17E109E3F85061">
    <w:name w:val="175E51B7E6674348A5F17E109E3F85061"/>
    <w:rsid w:val="00E213C2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7E783E96BF874637B75AC704E06C63E91">
    <w:name w:val="7E783E96BF874637B75AC704E06C63E91"/>
    <w:rsid w:val="00E213C2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052783A3898D499CB301947BEC2245CF">
    <w:name w:val="052783A3898D499CB301947BEC2245CF"/>
    <w:rsid w:val="00E213C2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3BD5EDF3796B423BBA03DA0541902F161">
    <w:name w:val="3BD5EDF3796B423BBA03DA0541902F161"/>
    <w:rsid w:val="00E213C2"/>
    <w:pPr>
      <w:spacing w:after="120" w:line="240" w:lineRule="auto"/>
    </w:pPr>
    <w:rPr>
      <w:rFonts w:ascii="Calibri" w:eastAsiaTheme="minorHAns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CoE Templates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  <ProtectiveMarking/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6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Props1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D7588E-D9F6-4D08-A543-8B3D0469C808}">
  <ds:schemaRefs/>
</ds:datastoreItem>
</file>

<file path=customXml/itemProps4.xml><?xml version="1.0" encoding="utf-8"?>
<ds:datastoreItem xmlns:ds="http://schemas.openxmlformats.org/officeDocument/2006/customXml" ds:itemID="{31D77650-8999-4CE9-A24F-EB7F47EC8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D91B80-1D79-42AC-AEF2-D62440EF0E7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Excellence—Terms of Reference</vt:lpstr>
    </vt:vector>
  </TitlesOfParts>
  <Company>Australian Digital Health Agency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Excellence—Terms of Reference</dc:title>
  <dc:subject/>
  <dc:creator>Jessica Choi</dc:creator>
  <cp:lastModifiedBy>Kendelle Parsons</cp:lastModifiedBy>
  <cp:revision>4</cp:revision>
  <cp:lastPrinted>2019-08-26T00:29:00Z</cp:lastPrinted>
  <dcterms:created xsi:type="dcterms:W3CDTF">2021-05-31T05:55:00Z</dcterms:created>
  <dcterms:modified xsi:type="dcterms:W3CDTF">2021-06-01T22:40:00Z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